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BDD6EE" w:themeColor="accent1" w:themeTint="66"/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236"/>
        <w:gridCol w:w="236"/>
        <w:gridCol w:w="134"/>
        <w:gridCol w:w="286"/>
        <w:gridCol w:w="5134"/>
        <w:gridCol w:w="5420"/>
      </w:tblGrid>
      <w:tr w:rsidR="00D56B86" w14:paraId="0F1E240C" w14:textId="77777777" w:rsidTr="00D56B86">
        <w:trPr>
          <w:gridAfter w:val="2"/>
          <w:wAfter w:w="10554" w:type="dxa"/>
          <w:jc w:val="center"/>
        </w:trPr>
        <w:tc>
          <w:tcPr>
            <w:tcW w:w="4815" w:type="dxa"/>
          </w:tcPr>
          <w:p w14:paraId="0B2207C5" w14:textId="10CC6153" w:rsidR="004043BA" w:rsidRPr="00822DF6" w:rsidRDefault="00F63515" w:rsidP="00FE25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 w:eastAsia="zh-TW"/>
              </w:rPr>
              <w:pict w14:anchorId="4FA80FC2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85" type="#_x0000_t202" style="position:absolute;left:0;text-align:left;margin-left:-11pt;margin-top:-8.5pt;width:258.1pt;height:90pt;z-index:-251591168;mso-position-horizontal-relative:margin;mso-position-vertical-relative:margin;mso-width-relative:margin;mso-height-relative:margin" fillcolor="#5b9bd5 [3204]" strokecolor="#f2f2f2 [3041]" strokeweight="3pt">
                  <v:shadow type="perspective" color="#1f4d78 [1604]" opacity=".5" offset="1pt" offset2="-1pt"/>
                  <o:extrusion v:ext="view" backdepth="1in" on="t" viewpoint="0,34.72222mm" viewpointorigin="0,.5" skewangle="90" lightposition="-50000" lightposition2="50000" type="perspective"/>
                  <v:textbox style="mso-next-textbox:#_x0000_s1185">
                    <w:txbxContent>
                      <w:p w14:paraId="27522A63" w14:textId="77777777" w:rsidR="007A38E3" w:rsidRDefault="007A38E3" w:rsidP="007A38E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  <w:szCs w:val="28"/>
                            <w:lang w:val="en-GB"/>
                          </w:rPr>
                        </w:pPr>
                      </w:p>
                      <w:p w14:paraId="1630F0E8" w14:textId="77777777" w:rsidR="007A38E3" w:rsidRPr="00B31934" w:rsidRDefault="007A38E3" w:rsidP="007A38E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  <w:szCs w:val="28"/>
                            <w:lang w:val="en-GB"/>
                          </w:rPr>
                        </w:pPr>
                        <w:proofErr w:type="gramStart"/>
                        <w:r w:rsidRPr="00B31934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  <w:szCs w:val="28"/>
                            <w:lang w:val="en-GB"/>
                          </w:rPr>
                          <w:t>202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  <w:szCs w:val="28"/>
                            <w:lang w:val="en-GB"/>
                          </w:rPr>
                          <w:t>4</w:t>
                        </w:r>
                        <w:r w:rsidRPr="00B31934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  <w:szCs w:val="28"/>
                            <w:lang w:val="en-GB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  <w:szCs w:val="28"/>
                            <w:lang w:val="en-GB"/>
                          </w:rPr>
                          <w:t>10</w:t>
                        </w:r>
                        <w:proofErr w:type="gramEnd"/>
                        <w:r w:rsidRPr="00B31934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  <w:szCs w:val="28"/>
                            <w:lang w:val="en-GB"/>
                          </w:rPr>
                          <w:t>th International Conference on Computers Communications and Control (ICCCC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  <w:szCs w:val="28"/>
                            <w:lang w:val="en-GB"/>
                          </w:rPr>
                          <w:t>2024</w:t>
                        </w:r>
                        <w:r w:rsidRPr="00B31934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  <w:szCs w:val="28"/>
                            <w:lang w:val="en-GB"/>
                          </w:rPr>
                          <w:t>)</w:t>
                        </w:r>
                      </w:p>
                    </w:txbxContent>
                  </v:textbox>
                  <w10:wrap anchorx="margin" anchory="margin"/>
                </v:shape>
              </w:pict>
            </w:r>
            <w:r>
              <w:rPr>
                <w:rFonts w:ascii="Times New Roman" w:hAnsi="Times New Roman" w:cs="Times New Roman"/>
                <w:noProof/>
                <w:lang w:val="en-US" w:eastAsia="zh-TW"/>
              </w:rPr>
              <w:pict w14:anchorId="5555C12C">
                <v:rect id="_x0000_s1173" style="position:absolute;left:0;text-align:left;margin-left:283.85pt;margin-top:17.45pt;width:280.5pt;height:569.4pt;flip:x;z-index:251688960;mso-wrap-distance-top:7.2pt;mso-wrap-distance-bottom:7.2pt;mso-position-horizontal-relative:page;mso-position-vertical-relative:page;mso-height-relative:margin" o:allowincell="f" fillcolor="#9cc2e5 [1940]" strokecolor="#5b9bd5 [3204]" strokeweight="1pt">
                  <v:fill color2="#5b9bd5 [3204]" focus="50%" type="gradient"/>
                  <v:shadow type="perspective" color="#1f4d78 [1604]" offset="1pt" offset2="-3pt"/>
                  <o:extrusion v:ext="view" backdepth="1in" color="#2e74b5 [2404]" on="t" viewpoint="0,34.72222mm" viewpointorigin="0,.5" skewangle="90" lightposition="-50000" lightposition2="50000" type="perspective"/>
                  <v:textbox style="mso-next-textbox:#_x0000_s1173" inset="21.6pt,21.6pt,21.6pt,21.6pt">
                    <w:txbxContent>
                      <w:p w14:paraId="7E42306A" w14:textId="77777777" w:rsidR="004043BA" w:rsidRPr="00D35D9C" w:rsidRDefault="004043BA" w:rsidP="000E1A0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4"/>
                            <w:szCs w:val="4"/>
                          </w:rPr>
                        </w:pPr>
                      </w:p>
                      <w:p w14:paraId="4BB9B498" w14:textId="621CDB3E" w:rsidR="00367C60" w:rsidRDefault="00367C60" w:rsidP="00367C6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GB"/>
                          </w:rPr>
                        </w:pPr>
                        <w:r w:rsidRPr="00367C6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GB"/>
                          </w:rPr>
                          <w:t>CHAIRS</w:t>
                        </w:r>
                      </w:p>
                      <w:p w14:paraId="1D78EC87" w14:textId="77777777" w:rsidR="00367C60" w:rsidRDefault="00367C60" w:rsidP="00B5241E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GB"/>
                          </w:rPr>
                        </w:pPr>
                      </w:p>
                      <w:p w14:paraId="69555CD7" w14:textId="2E521192" w:rsidR="000F400B" w:rsidRDefault="00B5241E" w:rsidP="00B5241E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GB"/>
                          </w:rPr>
                        </w:pPr>
                        <w:r w:rsidRPr="00756DB7">
                          <w:rPr>
                            <w:noProof/>
                            <w:sz w:val="32"/>
                            <w:szCs w:val="32"/>
                          </w:rPr>
                          <w:drawing>
                            <wp:inline distT="0" distB="0" distL="0" distR="0" wp14:anchorId="1B4320E3" wp14:editId="173BB367">
                              <wp:extent cx="1174699" cy="1405890"/>
                              <wp:effectExtent l="0" t="0" r="0" b="0"/>
                              <wp:docPr id="1" name="Picture 1" descr="Dzitac Simon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Dzitac Simona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89826" cy="142399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GB"/>
                          </w:rPr>
                          <w:t xml:space="preserve">                   </w:t>
                        </w:r>
                        <w:r w:rsidRPr="00756DB7">
                          <w:rPr>
                            <w:noProof/>
                            <w:sz w:val="32"/>
                            <w:szCs w:val="32"/>
                          </w:rPr>
                          <w:drawing>
                            <wp:inline distT="0" distB="0" distL="0" distR="0" wp14:anchorId="009CEDE6" wp14:editId="4B88D802">
                              <wp:extent cx="1028038" cy="1422865"/>
                              <wp:effectExtent l="0" t="0" r="0" b="0"/>
                              <wp:docPr id="3" name="Picture 3" descr="http://univagora.ro/m/thumbs/filer_public/2013/06/06/ffilip.jpg.150x191_q85_crop_upsca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" descr="http://univagora.ro/m/thumbs/filer_public/2013/06/06/ffilip.jpg.150x191_q85_crop_upscal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8000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034686" cy="143206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tbl>
                        <w:tblPr>
                          <w:tblStyle w:val="TableGrid"/>
                          <w:tblW w:w="10598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5070"/>
                          <w:gridCol w:w="5528"/>
                        </w:tblGrid>
                        <w:tr w:rsidR="00B5241E" w:rsidRPr="00756DB7" w14:paraId="36A54D66" w14:textId="77777777" w:rsidTr="00A07C37">
                          <w:tc>
                            <w:tcPr>
                              <w:tcW w:w="5070" w:type="dxa"/>
                            </w:tcPr>
                            <w:p w14:paraId="6E793EEC" w14:textId="49164060" w:rsidR="00B5241E" w:rsidRPr="00B5241E" w:rsidRDefault="00B5241E" w:rsidP="00B5241E">
                              <w:pPr>
                                <w:pStyle w:val="Heading2"/>
                                <w:spacing w:before="0"/>
                                <w:jc w:val="center"/>
                                <w:outlineLvl w:val="1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eastAsiaTheme="minorHAnsi" w:hAnsi="Times New Roman" w:cs="Times New Roman"/>
                                  <w:b/>
                                  <w:bCs/>
                                  <w:color w:val="auto"/>
                                  <w:sz w:val="22"/>
                                  <w:szCs w:val="22"/>
                                </w:rPr>
                                <w:t xml:space="preserve">    </w:t>
                              </w:r>
                              <w:r w:rsidRPr="00B5241E">
                                <w:rPr>
                                  <w:rFonts w:ascii="Times New Roman" w:eastAsiaTheme="minorHAnsi" w:hAnsi="Times New Roman" w:cs="Times New Roman"/>
                                  <w:b/>
                                  <w:bCs/>
                                  <w:color w:val="auto"/>
                                  <w:sz w:val="22"/>
                                  <w:szCs w:val="22"/>
                                </w:rPr>
                                <w:t xml:space="preserve">General Chair:         </w:t>
                              </w:r>
                              <w:r w:rsidRPr="00A07C37">
                                <w:rPr>
                                  <w:rFonts w:ascii="Times New Roman" w:eastAsiaTheme="minorHAnsi" w:hAnsi="Times New Roman" w:cs="Times New Roman"/>
                                  <w:b/>
                                  <w:bCs/>
                                  <w:color w:val="auto"/>
                                  <w:sz w:val="22"/>
                                  <w:szCs w:val="22"/>
                                </w:rPr>
                                <w:t>Program Committee Chair:</w:t>
                              </w:r>
                              <w:r w:rsidRPr="00A07C3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auto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A07C3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auto"/>
                                  <w:sz w:val="22"/>
                                  <w:szCs w:val="22"/>
                                </w:rPr>
                                <w:t xml:space="preserve">Dr. </w:t>
                              </w:r>
                              <w:r w:rsidRPr="00A07C37">
                                <w:fldChar w:fldCharType="begin"/>
                              </w:r>
                              <w:r w:rsidRPr="00A07C3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auto"/>
                                  <w:sz w:val="22"/>
                                  <w:szCs w:val="22"/>
                                </w:rPr>
                                <w:instrText xml:space="preserve"> HYPERLINK "http://univagora.ro/en/people/ioan-dzitac/" </w:instrText>
                              </w:r>
                              <w:r w:rsidRPr="00A07C37">
                                <w:fldChar w:fldCharType="separate"/>
                              </w:r>
                              <w:r w:rsidRPr="00A07C37">
                                <w:rPr>
                                  <w:rStyle w:val="Hyperlink"/>
                                  <w:rFonts w:ascii="Times New Roman" w:hAnsi="Times New Roman" w:cs="Times New Roman"/>
                                  <w:b/>
                                  <w:bCs/>
                                  <w:color w:val="auto"/>
                                  <w:sz w:val="22"/>
                                  <w:szCs w:val="22"/>
                                </w:rPr>
                                <w:t>Simona Dzitac</w:t>
                              </w:r>
                              <w:r w:rsidRPr="00A07C37">
                                <w:rPr>
                                  <w:rStyle w:val="Hyperlink"/>
                                  <w:rFonts w:ascii="Times New Roman" w:hAnsi="Times New Roman" w:cs="Times New Roman"/>
                                  <w:b/>
                                  <w:bCs/>
                                  <w:color w:val="auto"/>
                                  <w:sz w:val="22"/>
                                  <w:szCs w:val="22"/>
                                </w:rPr>
                                <w:fldChar w:fldCharType="end"/>
                              </w:r>
                              <w:r w:rsidRPr="00A07C3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auto"/>
                                  <w:sz w:val="22"/>
                                  <w:szCs w:val="22"/>
                                </w:rPr>
                                <w:t xml:space="preserve">        Acad. </w:t>
                              </w:r>
                              <w:r w:rsidRPr="00A07C37">
                                <w:fldChar w:fldCharType="begin"/>
                              </w:r>
                              <w:r w:rsidRPr="00A07C3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auto"/>
                                  <w:sz w:val="22"/>
                                  <w:szCs w:val="22"/>
                                </w:rPr>
                                <w:instrText xml:space="preserve"> HYPERLINK "http://www.academiaromana.ro/cv2006/birou_vice02Filip.htm" </w:instrText>
                              </w:r>
                              <w:r w:rsidRPr="00A07C37">
                                <w:fldChar w:fldCharType="separate"/>
                              </w:r>
                              <w:r w:rsidRPr="00A07C37">
                                <w:rPr>
                                  <w:rStyle w:val="Hyperlink"/>
                                  <w:rFonts w:ascii="Times New Roman" w:hAnsi="Times New Roman" w:cs="Times New Roman"/>
                                  <w:b/>
                                  <w:bCs/>
                                  <w:color w:val="auto"/>
                                  <w:sz w:val="22"/>
                                  <w:szCs w:val="22"/>
                                </w:rPr>
                                <w:t>Florin Gheorghe Filip</w:t>
                              </w:r>
                              <w:r w:rsidRPr="00A07C37">
                                <w:rPr>
                                  <w:rStyle w:val="Hyperlink"/>
                                  <w:rFonts w:ascii="Times New Roman" w:hAnsi="Times New Roman" w:cs="Times New Roman"/>
                                  <w:b/>
                                  <w:bCs/>
                                  <w:color w:val="auto"/>
                                  <w:sz w:val="22"/>
                                  <w:szCs w:val="22"/>
                                </w:rPr>
                                <w:fldChar w:fldCharType="end"/>
                              </w:r>
                            </w:p>
                            <w:p w14:paraId="3C6FD7A6" w14:textId="480142E8" w:rsidR="00B5241E" w:rsidRDefault="00B5241E" w:rsidP="00B5241E">
                              <w:pPr>
                                <w:pStyle w:val="Heading2"/>
                                <w:spacing w:before="0"/>
                                <w:outlineLvl w:val="1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auto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14:paraId="73709C3D" w14:textId="2EEF0B41" w:rsidR="00A07C37" w:rsidRPr="00A07C37" w:rsidRDefault="00A07C37" w:rsidP="00A07C37">
                              <w:r>
                                <w:t xml:space="preserve">         </w:t>
                              </w:r>
                              <w:r w:rsidR="00CF71A4">
                                <w:t xml:space="preserve">       </w:t>
                              </w:r>
                              <w:r>
                                <w:t xml:space="preserve">     </w:t>
                              </w:r>
                              <w:r w:rsidR="00F504D0">
                                <w:t xml:space="preserve">      </w:t>
                              </w:r>
                              <w:r>
                                <w:t xml:space="preserve"> </w:t>
                              </w:r>
                              <w:r w:rsidR="00CF71A4">
                                <w:rPr>
                                  <w:noProof/>
                                </w:rPr>
                                <w:drawing>
                                  <wp:inline distT="0" distB="0" distL="0" distR="0" wp14:anchorId="5EB20A07" wp14:editId="453EC06C">
                                    <wp:extent cx="1106170" cy="1659255"/>
                                    <wp:effectExtent l="0" t="0" r="0" b="0"/>
                                    <wp:docPr id="23" name="Picture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06170" cy="16592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9B0D525" w14:textId="77777777" w:rsidR="00B5241E" w:rsidRPr="00675437" w:rsidRDefault="00B5241E" w:rsidP="00B5241E">
                              <w:pPr>
                                <w:pStyle w:val="Heading2"/>
                                <w:spacing w:before="0"/>
                                <w:outlineLvl w:val="1"/>
                                <w:rPr>
                                  <w:rFonts w:eastAsiaTheme="minorHAnsi"/>
                                  <w:color w:val="0070C0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528" w:type="dxa"/>
                            </w:tcPr>
                            <w:p w14:paraId="7FEDBE1C" w14:textId="77777777" w:rsidR="00B5241E" w:rsidRPr="00756DB7" w:rsidRDefault="00B5241E" w:rsidP="00B5241E">
                              <w:pPr>
                                <w:pStyle w:val="Heading2"/>
                                <w:spacing w:before="0"/>
                                <w:jc w:val="center"/>
                                <w:outlineLvl w:val="1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756DB7">
                                <w:rPr>
                                  <w:rFonts w:eastAsiaTheme="minorHAnsi"/>
                                  <w:color w:val="0070C0"/>
                                  <w:sz w:val="32"/>
                                  <w:szCs w:val="32"/>
                                </w:rPr>
                                <w:t>Program Committee Chair:</w:t>
                              </w:r>
                            </w:p>
                            <w:p w14:paraId="5EA337EC" w14:textId="77777777" w:rsidR="00B5241E" w:rsidRPr="00756DB7" w:rsidRDefault="00B5241E" w:rsidP="00B5241E">
                              <w:pPr>
                                <w:pStyle w:val="Heading2"/>
                                <w:spacing w:before="0"/>
                                <w:jc w:val="center"/>
                                <w:outlineLvl w:val="1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756DB7">
                                <w:rPr>
                                  <w:sz w:val="32"/>
                                  <w:szCs w:val="32"/>
                                </w:rPr>
                                <w:t xml:space="preserve">Acad.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HYPERLINK "http://www.academiaromana.ro/cv2006/birou_vice02Filip.htm" </w:instrText>
                              </w:r>
                              <w:r>
                                <w:fldChar w:fldCharType="separate"/>
                              </w:r>
                              <w:r w:rsidRPr="00756DB7">
                                <w:rPr>
                                  <w:rStyle w:val="Hyperlink"/>
                                  <w:color w:val="auto"/>
                                  <w:sz w:val="32"/>
                                  <w:szCs w:val="32"/>
                                </w:rPr>
                                <w:t>Florin Gheorghe Filip</w:t>
                              </w:r>
                              <w:r>
                                <w:rPr>
                                  <w:rStyle w:val="Hyperlink"/>
                                  <w:color w:val="auto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c>
                        </w:tr>
                      </w:tbl>
                      <w:p w14:paraId="5653F8B6" w14:textId="737E2171" w:rsidR="00B5241E" w:rsidRPr="00A07C37" w:rsidRDefault="00A07C37" w:rsidP="00A07C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lang w:val="en-GB"/>
                          </w:rPr>
                        </w:pPr>
                        <w:r w:rsidRPr="00A07C37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Organizing Committee Chairs</w:t>
                        </w:r>
                        <w:r w:rsidR="00CC1C13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:</w:t>
                        </w:r>
                      </w:p>
                      <w:p w14:paraId="092F9145" w14:textId="48D5E37C" w:rsidR="000F400B" w:rsidRPr="004434B0" w:rsidRDefault="004434B0" w:rsidP="00CC1C1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Cs/>
                            <w:lang w:val="en-GB"/>
                          </w:rPr>
                        </w:pPr>
                        <w:r w:rsidRPr="004434B0">
                          <w:rPr>
                            <w:rStyle w:val="Strong"/>
                            <w:rFonts w:ascii="Times New Roman" w:hAnsi="Times New Roman" w:cs="Times New Roman"/>
                            <w:bCs w:val="0"/>
                          </w:rPr>
                          <w:t>Domnica Dzitac</w:t>
                        </w:r>
                      </w:p>
                      <w:p w14:paraId="7FEAD316" w14:textId="77777777" w:rsidR="004434B0" w:rsidRDefault="004434B0" w:rsidP="00A07C37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GB"/>
                          </w:rPr>
                        </w:pPr>
                      </w:p>
                      <w:p w14:paraId="148D9248" w14:textId="20F4EF20" w:rsidR="00DE42AB" w:rsidRPr="004434B0" w:rsidRDefault="00DE42AB" w:rsidP="00DE42AB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lang w:val="en-GB"/>
                          </w:rPr>
                        </w:pPr>
                        <w:r w:rsidRPr="004434B0">
                          <w:rPr>
                            <w:rFonts w:ascii="Times New Roman" w:hAnsi="Times New Roman" w:cs="Times New Roman"/>
                            <w:b/>
                            <w:lang w:val="en-GB"/>
                          </w:rPr>
                          <w:t>Publication Chair:</w:t>
                        </w:r>
                      </w:p>
                      <w:p w14:paraId="302F4DDB" w14:textId="4C554DC9" w:rsidR="00A07C37" w:rsidRPr="004434B0" w:rsidRDefault="00DE42AB" w:rsidP="00DE42AB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lang w:val="en-GB"/>
                          </w:rPr>
                        </w:pPr>
                        <w:proofErr w:type="spellStart"/>
                        <w:r w:rsidRPr="004434B0">
                          <w:rPr>
                            <w:rFonts w:ascii="Times New Roman" w:hAnsi="Times New Roman" w:cs="Times New Roman"/>
                            <w:b/>
                            <w:lang w:val="en-GB"/>
                          </w:rPr>
                          <w:t>Horea</w:t>
                        </w:r>
                        <w:proofErr w:type="spellEnd"/>
                        <w:r w:rsidRPr="004434B0">
                          <w:rPr>
                            <w:rFonts w:ascii="Times New Roman" w:hAnsi="Times New Roman" w:cs="Times New Roman"/>
                            <w:b/>
                            <w:lang w:val="en-GB"/>
                          </w:rPr>
                          <w:t xml:space="preserve"> </w:t>
                        </w:r>
                        <w:proofErr w:type="spellStart"/>
                        <w:r w:rsidRPr="004434B0">
                          <w:rPr>
                            <w:rFonts w:ascii="Times New Roman" w:hAnsi="Times New Roman" w:cs="Times New Roman"/>
                            <w:b/>
                            <w:lang w:val="en-GB"/>
                          </w:rPr>
                          <w:t>O</w:t>
                        </w:r>
                        <w:r w:rsidR="005220F4">
                          <w:rPr>
                            <w:rFonts w:ascii="Times New Roman" w:hAnsi="Times New Roman" w:cs="Times New Roman"/>
                            <w:b/>
                            <w:lang w:val="en-GB"/>
                          </w:rPr>
                          <w:t>ros</w:t>
                        </w:r>
                        <w:proofErr w:type="spellEnd"/>
                        <w:r w:rsidRPr="004434B0">
                          <w:rPr>
                            <w:rFonts w:ascii="Times New Roman" w:hAnsi="Times New Roman" w:cs="Times New Roman"/>
                            <w:b/>
                            <w:lang w:val="en-GB"/>
                          </w:rPr>
                          <w:t>, University of Oradea</w:t>
                        </w:r>
                        <w:r w:rsidR="004434B0">
                          <w:rPr>
                            <w:rFonts w:ascii="Times New Roman" w:hAnsi="Times New Roman" w:cs="Times New Roman"/>
                            <w:b/>
                            <w:lang w:val="en-GB"/>
                          </w:rPr>
                          <w:t>.</w:t>
                        </w:r>
                      </w:p>
                      <w:p w14:paraId="7334AFB4" w14:textId="474574D7" w:rsidR="00A07C37" w:rsidRDefault="00A07C37" w:rsidP="00A07C37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GB"/>
                          </w:rPr>
                        </w:pPr>
                      </w:p>
                      <w:p w14:paraId="4EA03E09" w14:textId="12FEF036" w:rsidR="00A07C37" w:rsidRDefault="004434B0" w:rsidP="00A07C37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GB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GB"/>
                          </w:rPr>
                          <w:t xml:space="preserve">Contact: </w:t>
                        </w:r>
                      </w:p>
                      <w:p w14:paraId="59520F66" w14:textId="175CB408" w:rsidR="004434B0" w:rsidRPr="004434B0" w:rsidRDefault="004434B0" w:rsidP="00A07C37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Cs/>
                            <w:sz w:val="24"/>
                            <w:szCs w:val="24"/>
                            <w:lang w:val="en-GB"/>
                          </w:rPr>
                        </w:pPr>
                        <w:r w:rsidRPr="004434B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GB"/>
                          </w:rPr>
                          <w:t xml:space="preserve">E-mail: </w:t>
                        </w:r>
                        <w:r w:rsidR="00CF71A4" w:rsidRPr="004434B0">
                          <w:rPr>
                            <w:rFonts w:ascii="Times New Roman" w:hAnsi="Times New Roman" w:cs="Times New Roman"/>
                            <w:bCs/>
                            <w:sz w:val="24"/>
                            <w:szCs w:val="24"/>
                            <w:lang w:val="en-GB"/>
                          </w:rPr>
                          <w:t xml:space="preserve">simona@dzitac.ro; </w:t>
                        </w:r>
                        <w:r w:rsidRPr="004434B0">
                          <w:rPr>
                            <w:rFonts w:ascii="Times New Roman" w:hAnsi="Times New Roman" w:cs="Times New Roman"/>
                            <w:bCs/>
                            <w:sz w:val="24"/>
                            <w:szCs w:val="24"/>
                            <w:lang w:val="en-GB"/>
                          </w:rPr>
                          <w:t xml:space="preserve">icccc@univagora.ro </w:t>
                        </w:r>
                      </w:p>
                      <w:p w14:paraId="58B53E12" w14:textId="1CB921D7" w:rsidR="00A07C37" w:rsidRDefault="00A07C37" w:rsidP="00A07C37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GB"/>
                          </w:rPr>
                        </w:pPr>
                      </w:p>
                      <w:p w14:paraId="3BF30AF8" w14:textId="77777777" w:rsidR="00B559CB" w:rsidRDefault="00B559CB" w:rsidP="00A07C37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GB"/>
                          </w:rPr>
                        </w:pPr>
                      </w:p>
                      <w:p w14:paraId="5E6BE5E5" w14:textId="179CB960" w:rsidR="00B559CB" w:rsidRPr="00B559CB" w:rsidRDefault="00B559CB" w:rsidP="00B559CB">
                        <w:pPr>
                          <w:pStyle w:val="Heading2"/>
                          <w:spacing w:before="0"/>
                          <w:jc w:val="center"/>
                          <w:rPr>
                            <w:rFonts w:ascii="Times New Roman" w:eastAsiaTheme="minorHAnsi" w:hAnsi="Times New Roman" w:cs="Times New Roman"/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</w:pPr>
                        <w:r w:rsidRPr="00B559CB">
                          <w:rPr>
                            <w:rFonts w:ascii="Times New Roman" w:eastAsiaTheme="minorHAnsi" w:hAnsi="Times New Roman" w:cs="Times New Roman"/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  <w:t>Welcome to ICCCC 202</w:t>
                        </w:r>
                        <w:r w:rsidR="00CF71A4">
                          <w:rPr>
                            <w:rFonts w:ascii="Times New Roman" w:eastAsiaTheme="minorHAnsi" w:hAnsi="Times New Roman" w:cs="Times New Roman"/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  <w:t>4</w:t>
                        </w:r>
                        <w:r w:rsidRPr="00B559CB">
                          <w:rPr>
                            <w:rFonts w:ascii="Times New Roman" w:eastAsiaTheme="minorHAnsi" w:hAnsi="Times New Roman" w:cs="Times New Roman"/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  <w:t>!</w:t>
                        </w:r>
                      </w:p>
                      <w:p w14:paraId="6C5F7E1F" w14:textId="3C68FF2C" w:rsidR="00B559CB" w:rsidRDefault="00B559CB" w:rsidP="00CF71A4">
                        <w:pPr>
                          <w:spacing w:after="0" w:line="240" w:lineRule="auto"/>
                          <w:jc w:val="center"/>
                        </w:pPr>
                        <w:r w:rsidRPr="00B559CB"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  <w:t>Details on the ICCCC 202</w:t>
                        </w:r>
                        <w:r w:rsidR="00CF71A4"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  <w:t>4</w:t>
                        </w:r>
                        <w:r w:rsidRPr="00B559CB"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  <w:t xml:space="preserve"> web page: </w:t>
                        </w:r>
                        <w:hyperlink r:id="rId11" w:history="1">
                          <w:r w:rsidR="00CF71A4" w:rsidRPr="00CF71A4">
                            <w:rPr>
                              <w:rStyle w:val="Hyperlink"/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https://www.univagora.ro/en/conferinte/icccc/icccc2024/</w:t>
                          </w:r>
                        </w:hyperlink>
                      </w:p>
                      <w:p w14:paraId="554B9782" w14:textId="77777777" w:rsidR="00CF71A4" w:rsidRPr="00B559CB" w:rsidRDefault="00CF71A4" w:rsidP="00B559CB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</w:pPr>
                      </w:p>
                      <w:p w14:paraId="79F272FD" w14:textId="77777777" w:rsidR="00A07C37" w:rsidRDefault="00A07C37" w:rsidP="00A07C37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GB"/>
                          </w:rPr>
                        </w:pPr>
                      </w:p>
                      <w:p w14:paraId="60F20636" w14:textId="77777777" w:rsidR="000F400B" w:rsidRDefault="000F400B" w:rsidP="000E1A0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GB"/>
                          </w:rPr>
                        </w:pPr>
                      </w:p>
                      <w:p w14:paraId="54FA3CDF" w14:textId="77777777" w:rsidR="000F400B" w:rsidRDefault="000F400B" w:rsidP="000E1A0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GB"/>
                          </w:rPr>
                        </w:pPr>
                      </w:p>
                      <w:p w14:paraId="13DF0C9D" w14:textId="77777777" w:rsidR="000F400B" w:rsidRDefault="000F400B" w:rsidP="000E1A0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GB"/>
                          </w:rPr>
                        </w:pPr>
                      </w:p>
                      <w:p w14:paraId="10948044" w14:textId="77777777" w:rsidR="000F400B" w:rsidRDefault="000F400B" w:rsidP="000E1A0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GB"/>
                          </w:rPr>
                        </w:pPr>
                      </w:p>
                      <w:p w14:paraId="01EFEC62" w14:textId="77777777" w:rsidR="000F400B" w:rsidRDefault="000F400B" w:rsidP="000E1A0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GB"/>
                          </w:rPr>
                        </w:pPr>
                      </w:p>
                      <w:p w14:paraId="3FB2CF8B" w14:textId="77777777" w:rsidR="000F400B" w:rsidRDefault="000F400B" w:rsidP="000E1A0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GB"/>
                          </w:rPr>
                        </w:pPr>
                      </w:p>
                      <w:p w14:paraId="6D05760D" w14:textId="77777777" w:rsidR="000F400B" w:rsidRDefault="000F400B" w:rsidP="000E1A0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GB"/>
                          </w:rPr>
                        </w:pPr>
                      </w:p>
                      <w:p w14:paraId="4FA4CBDE" w14:textId="77777777" w:rsidR="000F400B" w:rsidRDefault="000F400B" w:rsidP="000E1A0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GB"/>
                          </w:rPr>
                        </w:pPr>
                      </w:p>
                      <w:p w14:paraId="7929C681" w14:textId="77777777" w:rsidR="000F400B" w:rsidRDefault="000F400B" w:rsidP="000E1A0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GB"/>
                          </w:rPr>
                        </w:pPr>
                      </w:p>
                      <w:p w14:paraId="73477BAC" w14:textId="77777777" w:rsidR="000F400B" w:rsidRDefault="000F400B" w:rsidP="000E1A0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GB"/>
                          </w:rPr>
                        </w:pPr>
                      </w:p>
                      <w:p w14:paraId="4884079E" w14:textId="77777777" w:rsidR="000F400B" w:rsidRDefault="000F400B" w:rsidP="000E1A0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GB"/>
                          </w:rPr>
                        </w:pPr>
                      </w:p>
                      <w:p w14:paraId="0467A947" w14:textId="77777777" w:rsidR="000F400B" w:rsidRDefault="000F400B" w:rsidP="000E1A0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GB"/>
                          </w:rPr>
                        </w:pPr>
                      </w:p>
                      <w:p w14:paraId="7CAA5FFC" w14:textId="77777777" w:rsidR="000F400B" w:rsidRDefault="000F400B" w:rsidP="000E1A0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GB"/>
                          </w:rPr>
                        </w:pPr>
                      </w:p>
                      <w:p w14:paraId="125F8F76" w14:textId="77777777" w:rsidR="000F400B" w:rsidRDefault="000F400B" w:rsidP="000E1A0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GB"/>
                          </w:rPr>
                        </w:pPr>
                      </w:p>
                      <w:p w14:paraId="223003CF" w14:textId="77777777" w:rsidR="000F400B" w:rsidRDefault="000F400B" w:rsidP="000E1A0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GB"/>
                          </w:rPr>
                        </w:pPr>
                      </w:p>
                      <w:p w14:paraId="7E02B45C" w14:textId="77777777" w:rsidR="000F400B" w:rsidRDefault="000F400B" w:rsidP="000E1A0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GB"/>
                          </w:rPr>
                        </w:pPr>
                      </w:p>
                      <w:p w14:paraId="2ABE8D98" w14:textId="77777777" w:rsidR="000F400B" w:rsidRDefault="000F400B" w:rsidP="000E1A0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GB"/>
                          </w:rPr>
                        </w:pPr>
                      </w:p>
                      <w:p w14:paraId="30A7EE1D" w14:textId="77777777" w:rsidR="000F400B" w:rsidRDefault="000F400B" w:rsidP="000E1A0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GB"/>
                          </w:rPr>
                        </w:pPr>
                      </w:p>
                      <w:p w14:paraId="3F087487" w14:textId="77777777" w:rsidR="000F400B" w:rsidRDefault="000F400B" w:rsidP="000E1A0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GB"/>
                          </w:rPr>
                        </w:pPr>
                      </w:p>
                      <w:p w14:paraId="2854F20C" w14:textId="77777777" w:rsidR="000F400B" w:rsidRDefault="000F400B" w:rsidP="000E1A0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GB"/>
                          </w:rPr>
                        </w:pPr>
                      </w:p>
                      <w:p w14:paraId="0B108A15" w14:textId="602F0B1A" w:rsidR="000F400B" w:rsidRDefault="000F400B" w:rsidP="000E1A0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GB"/>
                          </w:rPr>
                        </w:pPr>
                      </w:p>
                      <w:p w14:paraId="07C9D7FD" w14:textId="656FBBD5" w:rsidR="000F400B" w:rsidRDefault="000F400B" w:rsidP="000E1A0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GB"/>
                          </w:rPr>
                        </w:pPr>
                      </w:p>
                      <w:p w14:paraId="0A85B9B1" w14:textId="47317093" w:rsidR="000F400B" w:rsidRDefault="000F400B" w:rsidP="000E1A0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GB"/>
                          </w:rPr>
                        </w:pPr>
                      </w:p>
                      <w:p w14:paraId="4EB896DC" w14:textId="1A805F80" w:rsidR="000F400B" w:rsidRDefault="000F400B" w:rsidP="000E1A0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GB"/>
                          </w:rPr>
                        </w:pPr>
                      </w:p>
                      <w:p w14:paraId="49DC625A" w14:textId="26B60105" w:rsidR="000F400B" w:rsidRDefault="000F400B" w:rsidP="000E1A0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GB"/>
                          </w:rPr>
                        </w:pPr>
                      </w:p>
                      <w:p w14:paraId="2F51ECFE" w14:textId="74FD8D62" w:rsidR="000F400B" w:rsidRDefault="000F400B" w:rsidP="000E1A0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GB"/>
                          </w:rPr>
                        </w:pPr>
                      </w:p>
                      <w:p w14:paraId="3E25E2E3" w14:textId="4E7DE2B9" w:rsidR="000F400B" w:rsidRDefault="000F400B" w:rsidP="000E1A0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GB"/>
                          </w:rPr>
                        </w:pPr>
                      </w:p>
                      <w:p w14:paraId="4E6FBF41" w14:textId="3008F79B" w:rsidR="000F400B" w:rsidRDefault="000F400B" w:rsidP="000E1A0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GB"/>
                          </w:rPr>
                        </w:pPr>
                      </w:p>
                      <w:p w14:paraId="630FCABA" w14:textId="6FE11E1B" w:rsidR="000F400B" w:rsidRDefault="000F400B" w:rsidP="000E1A0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GB"/>
                          </w:rPr>
                        </w:pPr>
                      </w:p>
                      <w:p w14:paraId="2A4CD82A" w14:textId="77777777" w:rsidR="000F400B" w:rsidRDefault="000F400B" w:rsidP="000E1A0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GB"/>
                          </w:rPr>
                        </w:pPr>
                      </w:p>
                      <w:p w14:paraId="4C483BA2" w14:textId="5DD68DF3" w:rsidR="004043BA" w:rsidRPr="00DA7DAC" w:rsidRDefault="004043BA" w:rsidP="000E1A0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GB"/>
                          </w:rPr>
                        </w:pPr>
                        <w:r w:rsidRPr="00DA7DAC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GB"/>
                          </w:rPr>
                          <w:t xml:space="preserve">Supplementary information </w:t>
                        </w:r>
                      </w:p>
                      <w:p w14:paraId="0A2489B3" w14:textId="77777777" w:rsidR="004043BA" w:rsidRPr="00DA7DAC" w:rsidRDefault="004043BA" w:rsidP="000E1A0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GB"/>
                          </w:rPr>
                        </w:pPr>
                        <w:r w:rsidRPr="00DA7DAC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GB"/>
                          </w:rPr>
                          <w:t>you can view at address:</w:t>
                        </w:r>
                      </w:p>
                      <w:p w14:paraId="7EACF497" w14:textId="4D010898" w:rsidR="004043BA" w:rsidRPr="000F400B" w:rsidRDefault="00F63515" w:rsidP="000E1A02">
                        <w:pPr>
                          <w:spacing w:after="0" w:line="240" w:lineRule="auto"/>
                          <w:jc w:val="center"/>
                          <w:rPr>
                            <w:rStyle w:val="Hyperlink"/>
                            <w:rFonts w:ascii="Times New Roman" w:hAnsi="Times New Roman" w:cs="Times New Roman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</w:pPr>
                        <w:hyperlink r:id="rId12" w:history="1">
                          <w:r w:rsidR="000F400B" w:rsidRPr="000F400B">
                            <w:rPr>
                              <w:rStyle w:val="Hyperlink"/>
                              <w:rFonts w:ascii="Times New Roman" w:hAnsi="Times New Roman" w:cs="Times New Roman"/>
                              <w:b/>
                              <w:bCs/>
                              <w:color w:val="auto"/>
                              <w:sz w:val="24"/>
                              <w:szCs w:val="24"/>
                            </w:rPr>
                            <w:t>http://univagora.ro/en/icccc2022/</w:t>
                          </w:r>
                        </w:hyperlink>
                      </w:p>
                      <w:p w14:paraId="3BB37AE6" w14:textId="77777777" w:rsidR="000F400B" w:rsidRPr="00DA7DAC" w:rsidRDefault="000F400B" w:rsidP="000E1A0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4"/>
                            <w:szCs w:val="4"/>
                          </w:rPr>
                        </w:pPr>
                      </w:p>
                      <w:p w14:paraId="4C3041D6" w14:textId="148E0333" w:rsidR="004043BA" w:rsidRPr="000E1A02" w:rsidRDefault="004043BA" w:rsidP="000E1A0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</w:p>
                      <w:p w14:paraId="16140F5B" w14:textId="77777777" w:rsidR="004043BA" w:rsidRPr="00E40BF9" w:rsidRDefault="004043BA" w:rsidP="00161EB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GB"/>
                          </w:rPr>
                        </w:pPr>
                      </w:p>
                      <w:p w14:paraId="1A9DD454" w14:textId="77777777" w:rsidR="004043BA" w:rsidRPr="00B9481B" w:rsidRDefault="004043BA" w:rsidP="00017E4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4"/>
                            <w:szCs w:val="4"/>
                          </w:rPr>
                        </w:pPr>
                      </w:p>
                      <w:p w14:paraId="33E74BD2" w14:textId="77777777" w:rsidR="004043BA" w:rsidRPr="00C04161" w:rsidRDefault="004043BA" w:rsidP="00017E4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0"/>
                            <w:szCs w:val="10"/>
                          </w:rPr>
                        </w:pPr>
                      </w:p>
                      <w:p w14:paraId="4B547EB2" w14:textId="77777777" w:rsidR="004043BA" w:rsidRDefault="004043BA" w:rsidP="0065777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</w:p>
                      <w:p w14:paraId="038D507A" w14:textId="77777777" w:rsidR="004043BA" w:rsidRDefault="004043BA" w:rsidP="004122C8">
                        <w:pPr>
                          <w:jc w:val="center"/>
                          <w:rPr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  <w10:wrap type="square" anchorx="page" anchory="page"/>
                </v:rect>
              </w:pict>
            </w:r>
            <w:r>
              <w:rPr>
                <w:rFonts w:ascii="Times New Roman" w:hAnsi="Times New Roman" w:cs="Times New Roman"/>
                <w:noProof/>
                <w:lang w:eastAsia="ro-RO"/>
              </w:rPr>
              <w:pict w14:anchorId="55E09DCF">
                <v:rect id="_x0000_s1175" style="position:absolute;left:0;text-align:left;margin-left:-16.6pt;margin-top:15pt;width:266.9pt;height:602.05pt;rotation:-360;z-index:-251625472;mso-position-horizontal-relative:page;mso-position-vertical-relative:page" o:allowincell="f" fillcolor="#adccea [1620]" stroked="f">
                  <v:fill opacity="13107f"/>
                  <v:imagedata embosscolor="shadow add(51)"/>
                  <v:shadow on="t" color="#c4c1c1 [2734]" opacity=".5" offset="19pt,-21pt" offset2="26pt,-30pt"/>
                  <v:textbox style="mso-next-textbox:#_x0000_s1175" inset="28.8pt,7.2pt,14.4pt,7.2pt">
                    <w:txbxContent>
                      <w:p w14:paraId="5F13C75D" w14:textId="77777777" w:rsidR="004043BA" w:rsidRDefault="004043BA" w:rsidP="00113F92">
                        <w:pPr>
                          <w:rPr>
                            <w:noProof/>
                            <w:lang w:val="en-US" w:eastAsia="ro-RO"/>
                          </w:rPr>
                        </w:pPr>
                      </w:p>
                      <w:p w14:paraId="14D41CDF" w14:textId="77777777" w:rsidR="004043BA" w:rsidRDefault="004043BA" w:rsidP="00113F92">
                        <w:pPr>
                          <w:rPr>
                            <w:noProof/>
                            <w:lang w:val="en-US" w:eastAsia="ro-RO"/>
                          </w:rPr>
                        </w:pPr>
                      </w:p>
                      <w:p w14:paraId="28644193" w14:textId="77777777" w:rsidR="004043BA" w:rsidRDefault="004043BA" w:rsidP="00113F92">
                        <w:pPr>
                          <w:rPr>
                            <w:noProof/>
                            <w:lang w:val="en-US" w:eastAsia="ro-RO"/>
                          </w:rPr>
                        </w:pPr>
                      </w:p>
                      <w:p w14:paraId="29345E79" w14:textId="77777777" w:rsidR="004043BA" w:rsidRPr="004C261E" w:rsidRDefault="004043BA" w:rsidP="00113F92">
                        <w:pPr>
                          <w:jc w:val="center"/>
                          <w:rPr>
                            <w:sz w:val="8"/>
                            <w:szCs w:val="8"/>
                            <w:lang w:val="en-US"/>
                          </w:rPr>
                        </w:pPr>
                      </w:p>
                      <w:p w14:paraId="1F559CDD" w14:textId="77777777" w:rsidR="004043BA" w:rsidRDefault="004043BA" w:rsidP="00113F92">
                        <w:pPr>
                          <w:jc w:val="both"/>
                          <w:rPr>
                            <w:rStyle w:val="Strong"/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14:paraId="326F8C13" w14:textId="77777777" w:rsidR="004043BA" w:rsidRPr="0024726C" w:rsidRDefault="004043BA" w:rsidP="00113F92">
                        <w:pPr>
                          <w:jc w:val="both"/>
                          <w:rPr>
                            <w:rStyle w:val="Strong"/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14:paraId="7C5D7ACF" w14:textId="77777777" w:rsidR="004043BA" w:rsidRPr="00A4178F" w:rsidRDefault="004043BA" w:rsidP="00113F92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</w:txbxContent>
                  </v:textbox>
                  <w10:wrap anchorx="page" anchory="page"/>
                </v:rect>
              </w:pict>
            </w:r>
          </w:p>
          <w:p w14:paraId="3390CEE8" w14:textId="77777777" w:rsidR="004043BA" w:rsidRPr="00822DF6" w:rsidRDefault="004043BA" w:rsidP="00113F92">
            <w:pPr>
              <w:rPr>
                <w:rFonts w:ascii="Times New Roman" w:hAnsi="Times New Roman" w:cs="Times New Roman"/>
              </w:rPr>
            </w:pPr>
          </w:p>
          <w:p w14:paraId="555E78EA" w14:textId="77777777" w:rsidR="004043BA" w:rsidRPr="00822DF6" w:rsidRDefault="004043BA" w:rsidP="00113F92">
            <w:pPr>
              <w:rPr>
                <w:rFonts w:ascii="Times New Roman" w:hAnsi="Times New Roman" w:cs="Times New Roman"/>
              </w:rPr>
            </w:pPr>
          </w:p>
          <w:p w14:paraId="245192A9" w14:textId="77777777" w:rsidR="004043BA" w:rsidRPr="00822DF6" w:rsidRDefault="004043BA" w:rsidP="00113F92">
            <w:pPr>
              <w:rPr>
                <w:rFonts w:ascii="Times New Roman" w:hAnsi="Times New Roman" w:cs="Times New Roman"/>
              </w:rPr>
            </w:pPr>
          </w:p>
          <w:p w14:paraId="68741537" w14:textId="77777777" w:rsidR="004043BA" w:rsidRPr="00822DF6" w:rsidRDefault="004043BA" w:rsidP="00113F92">
            <w:pPr>
              <w:rPr>
                <w:rFonts w:ascii="Times New Roman" w:hAnsi="Times New Roman" w:cs="Times New Roman"/>
              </w:rPr>
            </w:pPr>
          </w:p>
          <w:p w14:paraId="28B6F3B8" w14:textId="77777777" w:rsidR="004043BA" w:rsidRPr="00822DF6" w:rsidRDefault="004043BA" w:rsidP="00113F92">
            <w:pPr>
              <w:rPr>
                <w:rFonts w:ascii="Times New Roman" w:hAnsi="Times New Roman" w:cs="Times New Roman"/>
              </w:rPr>
            </w:pPr>
          </w:p>
          <w:p w14:paraId="0DB09950" w14:textId="28A34493" w:rsidR="004043BA" w:rsidRPr="00822DF6" w:rsidRDefault="004043BA" w:rsidP="00161EB4">
            <w:pPr>
              <w:jc w:val="center"/>
              <w:rPr>
                <w:rFonts w:ascii="Times New Roman" w:hAnsi="Times New Roman" w:cs="Times New Roman"/>
              </w:rPr>
            </w:pPr>
          </w:p>
          <w:p w14:paraId="4237D2E0" w14:textId="0482E457" w:rsidR="00835460" w:rsidRDefault="00835460" w:rsidP="00822DF6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74052D89" w14:textId="3AC68C47" w:rsidR="00835460" w:rsidRPr="002A4916" w:rsidRDefault="00835460" w:rsidP="00835460">
            <w:pPr>
              <w:rPr>
                <w:rFonts w:ascii="Times New Roman" w:hAnsi="Times New Roman" w:cs="Times New Roman"/>
                <w:b/>
                <w:bCs/>
              </w:rPr>
            </w:pPr>
            <w:r w:rsidRPr="002A4916">
              <w:rPr>
                <w:rFonts w:ascii="Times New Roman" w:hAnsi="Times New Roman" w:cs="Times New Roman"/>
                <w:b/>
                <w:bCs/>
              </w:rPr>
              <w:t>ICCCC202</w:t>
            </w:r>
            <w:r w:rsidR="00CF71A4">
              <w:rPr>
                <w:rFonts w:ascii="Times New Roman" w:hAnsi="Times New Roman" w:cs="Times New Roman"/>
                <w:b/>
                <w:bCs/>
              </w:rPr>
              <w:t>4</w:t>
            </w:r>
            <w:r w:rsidRPr="002A4916">
              <w:rPr>
                <w:rFonts w:ascii="Times New Roman" w:hAnsi="Times New Roman" w:cs="Times New Roman"/>
                <w:b/>
                <w:bCs/>
              </w:rPr>
              <w:t xml:space="preserve"> General Program – draft:</w:t>
            </w:r>
          </w:p>
          <w:p w14:paraId="6E267D07" w14:textId="0EFB0B54" w:rsidR="00835460" w:rsidRDefault="00F63515" w:rsidP="008354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CF71A4" w:rsidRPr="00CF71A4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https://www.univagora.ro/en/conferinte/icccc/icccc2024/program/</w:t>
              </w:r>
            </w:hyperlink>
          </w:p>
          <w:p w14:paraId="40466596" w14:textId="77777777" w:rsidR="00CF71A4" w:rsidRPr="0008356E" w:rsidRDefault="00CF71A4" w:rsidP="0083546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6D55A3F" w14:textId="408D9A9F" w:rsidR="00835460" w:rsidRDefault="00F34BBF" w:rsidP="005F4E7A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542C4169" wp14:editId="24571520">
                  <wp:extent cx="2628900" cy="26289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B2456DE" w14:textId="6B3D88F9" w:rsidR="00F34BBF" w:rsidRPr="00F34BBF" w:rsidRDefault="00F63515" w:rsidP="005F4E7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hyperlink r:id="rId15" w:history="1">
              <w:r w:rsidR="00F34BBF" w:rsidRPr="00F34BBF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President Hotels &amp; Resort - President Hotels &amp; Resort (baile-felix.ro)</w:t>
              </w:r>
            </w:hyperlink>
          </w:p>
          <w:p w14:paraId="333BDB67" w14:textId="4029FB95" w:rsidR="0008356E" w:rsidRPr="00822DF6" w:rsidRDefault="005F4E7A" w:rsidP="00367C6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1359517" wp14:editId="718172D1">
                  <wp:extent cx="2724150" cy="1816100"/>
                  <wp:effectExtent l="0" t="0" r="0" b="0"/>
                  <wp:docPr id="27" name="Picture 27" descr="Royalty Free Lotus Fields In Mekong Delta Vietnam Pictures, Images a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oyalty Free Lotus Fields In Mekong Delta Vietnam Pictures, Images a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096BD6" w14:textId="77777777" w:rsidR="0008356E" w:rsidRPr="00822DF6" w:rsidRDefault="0008356E" w:rsidP="00161EB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</w:p>
          <w:p w14:paraId="678367CD" w14:textId="77777777" w:rsidR="0008356E" w:rsidRPr="00822DF6" w:rsidRDefault="0008356E" w:rsidP="00161EB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</w:p>
          <w:p w14:paraId="309758A8" w14:textId="77777777" w:rsidR="0008356E" w:rsidRPr="00822DF6" w:rsidRDefault="0008356E" w:rsidP="0008356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</w:p>
          <w:p w14:paraId="25783C2A" w14:textId="77777777" w:rsidR="0008356E" w:rsidRPr="00822DF6" w:rsidRDefault="0008356E" w:rsidP="0008356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</w:p>
          <w:p w14:paraId="3753B603" w14:textId="77777777" w:rsidR="0008356E" w:rsidRPr="00822DF6" w:rsidRDefault="0008356E" w:rsidP="0008356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</w:p>
          <w:p w14:paraId="6EC430E2" w14:textId="77777777" w:rsidR="0008356E" w:rsidRPr="00822DF6" w:rsidRDefault="0008356E" w:rsidP="0008356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</w:p>
          <w:p w14:paraId="0D0BD4DA" w14:textId="77777777" w:rsidR="0008356E" w:rsidRPr="00822DF6" w:rsidRDefault="0008356E" w:rsidP="0008356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</w:p>
          <w:p w14:paraId="5C12B5C7" w14:textId="77777777" w:rsidR="0008356E" w:rsidRPr="00822DF6" w:rsidRDefault="0008356E" w:rsidP="0008356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</w:p>
          <w:p w14:paraId="7465C347" w14:textId="77777777" w:rsidR="0008356E" w:rsidRPr="00822DF6" w:rsidRDefault="0008356E" w:rsidP="0008356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</w:p>
          <w:p w14:paraId="78034CEE" w14:textId="77777777" w:rsidR="0008356E" w:rsidRPr="00822DF6" w:rsidRDefault="0008356E" w:rsidP="0008356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</w:p>
          <w:p w14:paraId="12C2B982" w14:textId="653241D4" w:rsidR="0008356E" w:rsidRPr="00822DF6" w:rsidRDefault="0008356E" w:rsidP="0008356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</w:p>
          <w:p w14:paraId="5A3AD659" w14:textId="77777777" w:rsidR="00A07C37" w:rsidRPr="00822DF6" w:rsidRDefault="00A07C37" w:rsidP="0008356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</w:p>
          <w:p w14:paraId="461BAC2C" w14:textId="564CC553" w:rsidR="00B3240A" w:rsidRPr="00822DF6" w:rsidRDefault="00B3240A" w:rsidP="0008356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</w:tcPr>
          <w:p w14:paraId="34B9C552" w14:textId="77777777" w:rsidR="004043BA" w:rsidRDefault="004043BA" w:rsidP="00E16246"/>
        </w:tc>
        <w:tc>
          <w:tcPr>
            <w:tcW w:w="235" w:type="dxa"/>
          </w:tcPr>
          <w:p w14:paraId="2EA8ED3A" w14:textId="171FA997" w:rsidR="004043BA" w:rsidRDefault="004043BA" w:rsidP="00E16246"/>
        </w:tc>
        <w:tc>
          <w:tcPr>
            <w:tcW w:w="420" w:type="dxa"/>
            <w:gridSpan w:val="2"/>
          </w:tcPr>
          <w:p w14:paraId="21A18A5C" w14:textId="4F412244" w:rsidR="004043BA" w:rsidRDefault="00F63515" w:rsidP="00534037">
            <w:pPr>
              <w:jc w:val="center"/>
            </w:pPr>
            <w:r>
              <w:rPr>
                <w:noProof/>
                <w:lang w:val="en-US" w:eastAsia="zh-TW"/>
              </w:rPr>
              <w:pict w14:anchorId="4FA80FC2">
                <v:shape id="_x0000_s1183" type="#_x0000_t202" style="position:absolute;left:0;text-align:left;margin-left:288.65pt;margin-top:-15.7pt;width:258.1pt;height:90pt;z-index:-251592192;mso-position-horizontal-relative:margin;mso-position-vertical-relative:margin;mso-width-relative:margin;mso-height-relative:margin" fillcolor="#5b9bd5 [3204]" strokecolor="#f2f2f2 [3041]" strokeweight="3pt">
                  <v:shadow type="perspective" color="#1f4d78 [1604]" opacity=".5" offset="1pt" offset2="-1pt"/>
                  <o:extrusion v:ext="view" backdepth="1in" on="t" viewpoint="0,34.72222mm" viewpointorigin="0,.5" skewangle="90" lightposition="-50000" lightposition2="50000" type="perspective"/>
                  <v:textbox style="mso-next-textbox:#_x0000_s1183">
                    <w:txbxContent>
                      <w:p w14:paraId="273EB189" w14:textId="77777777" w:rsidR="00662727" w:rsidRDefault="00662727" w:rsidP="0066272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  <w:szCs w:val="28"/>
                            <w:lang w:val="en-GB"/>
                          </w:rPr>
                        </w:pPr>
                      </w:p>
                      <w:p w14:paraId="2B2DA611" w14:textId="5E93F4E8" w:rsidR="00662727" w:rsidRPr="00B31934" w:rsidRDefault="00662727" w:rsidP="0066272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  <w:szCs w:val="28"/>
                            <w:lang w:val="en-GB"/>
                          </w:rPr>
                        </w:pPr>
                        <w:proofErr w:type="gramStart"/>
                        <w:r w:rsidRPr="00B31934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  <w:szCs w:val="28"/>
                            <w:lang w:val="en-GB"/>
                          </w:rPr>
                          <w:t>202</w:t>
                        </w:r>
                        <w:r w:rsidR="007A38E3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  <w:szCs w:val="28"/>
                            <w:lang w:val="en-GB"/>
                          </w:rPr>
                          <w:t>4</w:t>
                        </w:r>
                        <w:r w:rsidRPr="00B31934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  <w:szCs w:val="28"/>
                            <w:lang w:val="en-GB"/>
                          </w:rPr>
                          <w:t xml:space="preserve">  </w:t>
                        </w:r>
                        <w:r w:rsidR="007A38E3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  <w:szCs w:val="28"/>
                            <w:lang w:val="en-GB"/>
                          </w:rPr>
                          <w:t>10</w:t>
                        </w:r>
                        <w:proofErr w:type="gramEnd"/>
                        <w:r w:rsidRPr="00B31934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  <w:szCs w:val="28"/>
                            <w:lang w:val="en-GB"/>
                          </w:rPr>
                          <w:t>th International Conference on Computers Communications and Control (ICCCC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  <w:szCs w:val="28"/>
                            <w:lang w:val="en-GB"/>
                          </w:rPr>
                          <w:t>202</w:t>
                        </w:r>
                        <w:r w:rsidR="007A38E3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  <w:szCs w:val="28"/>
                            <w:lang w:val="en-GB"/>
                          </w:rPr>
                          <w:t>4</w:t>
                        </w:r>
                        <w:r w:rsidRPr="00B31934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  <w:szCs w:val="28"/>
                            <w:lang w:val="en-GB"/>
                          </w:rPr>
                          <w:t>)</w:t>
                        </w:r>
                      </w:p>
                    </w:txbxContent>
                  </v:textbox>
                  <w10:wrap anchorx="margin" anchory="margin"/>
                </v:shape>
              </w:pict>
            </w:r>
            <w:r>
              <w:rPr>
                <w:noProof/>
                <w:lang w:val="en-US" w:eastAsia="zh-TW"/>
              </w:rPr>
              <w:pict w14:anchorId="2512EC76">
                <v:rect id="_x0000_s1172" style="position:absolute;left:0;text-align:left;margin-left:555.7pt;margin-top:24.3pt;width:266.9pt;height:602.05pt;rotation:-360;z-index:-251628544;mso-position-horizontal-relative:page;mso-position-vertical-relative:page" o:allowincell="f" fillcolor="#adccea [1620]" stroked="f">
                  <v:fill opacity="13107f"/>
                  <v:imagedata embosscolor="shadow add(51)"/>
                  <v:shadow on="t" color="#c4c1c1 [2734]" opacity=".5" offset="19pt,-21pt" offset2="26pt,-30pt"/>
                  <v:textbox style="mso-next-textbox:#_x0000_s1172" inset="28.8pt,7.2pt,14.4pt,7.2pt">
                    <w:txbxContent>
                      <w:p w14:paraId="2E43DF23" w14:textId="6FB04D25" w:rsidR="004043BA" w:rsidRDefault="004043BA" w:rsidP="00FE25C8">
                        <w:pPr>
                          <w:rPr>
                            <w:noProof/>
                            <w:lang w:val="en-US" w:eastAsia="ro-RO"/>
                          </w:rPr>
                        </w:pPr>
                      </w:p>
                      <w:p w14:paraId="598C7834" w14:textId="3856230E" w:rsidR="00021555" w:rsidRDefault="00021555" w:rsidP="00FE25C8">
                        <w:pPr>
                          <w:rPr>
                            <w:noProof/>
                            <w:lang w:val="en-US" w:eastAsia="ro-RO"/>
                          </w:rPr>
                        </w:pPr>
                      </w:p>
                      <w:p w14:paraId="5B8BA55A" w14:textId="77777777" w:rsidR="00021555" w:rsidRDefault="00021555" w:rsidP="00FE25C8">
                        <w:pPr>
                          <w:rPr>
                            <w:noProof/>
                            <w:lang w:val="en-US" w:eastAsia="ro-RO"/>
                          </w:rPr>
                        </w:pPr>
                      </w:p>
                      <w:p w14:paraId="7CD41F5F" w14:textId="77777777" w:rsidR="004043BA" w:rsidRDefault="004043BA" w:rsidP="00FE25C8">
                        <w:pPr>
                          <w:rPr>
                            <w:noProof/>
                            <w:lang w:val="en-US" w:eastAsia="ro-RO"/>
                          </w:rPr>
                        </w:pPr>
                      </w:p>
                      <w:p w14:paraId="0C4B58C2" w14:textId="73BFE286" w:rsidR="00B31934" w:rsidRDefault="00B31934" w:rsidP="00B31934">
                        <w:pPr>
                          <w:pStyle w:val="Heading4"/>
                          <w:spacing w:before="0" w:line="240" w:lineRule="auto"/>
                          <w:rPr>
                            <w:rFonts w:ascii="Times New Roman" w:eastAsiaTheme="minorHAnsi" w:hAnsi="Times New Roman" w:cs="Times New Roman"/>
                            <w:bCs w:val="0"/>
                            <w:i w:val="0"/>
                            <w:iCs w:val="0"/>
                            <w:color w:val="0070C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HAnsi" w:hAnsi="Times New Roman" w:cs="Times New Roman"/>
                            <w:bCs w:val="0"/>
                            <w:i w:val="0"/>
                            <w:iCs w:val="0"/>
                            <w:color w:val="0070C0"/>
                            <w:sz w:val="24"/>
                            <w:szCs w:val="24"/>
                          </w:rPr>
                          <w:t xml:space="preserve">Period: </w:t>
                        </w:r>
                        <w:r w:rsidR="007A38E3">
                          <w:rPr>
                            <w:rFonts w:ascii="Times New Roman" w:eastAsiaTheme="minorHAnsi" w:hAnsi="Times New Roman" w:cs="Times New Roman"/>
                            <w:bCs w:val="0"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t>October</w:t>
                        </w:r>
                        <w:r w:rsidRPr="00D6390A">
                          <w:rPr>
                            <w:rFonts w:ascii="Times New Roman" w:eastAsiaTheme="minorHAnsi" w:hAnsi="Times New Roman" w:cs="Times New Roman"/>
                            <w:bCs w:val="0"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t xml:space="preserve"> </w:t>
                        </w:r>
                        <w:r w:rsidR="007A38E3">
                          <w:rPr>
                            <w:rFonts w:ascii="Times New Roman" w:eastAsiaTheme="minorHAnsi" w:hAnsi="Times New Roman" w:cs="Times New Roman"/>
                            <w:bCs w:val="0"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t>08</w:t>
                        </w:r>
                        <w:r w:rsidRPr="00D6390A">
                          <w:rPr>
                            <w:rFonts w:ascii="Times New Roman" w:eastAsiaTheme="minorHAnsi" w:hAnsi="Times New Roman" w:cs="Times New Roman"/>
                            <w:bCs w:val="0"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t>-</w:t>
                        </w:r>
                        <w:r w:rsidR="007A38E3">
                          <w:rPr>
                            <w:rFonts w:ascii="Times New Roman" w:eastAsiaTheme="minorHAnsi" w:hAnsi="Times New Roman" w:cs="Times New Roman"/>
                            <w:bCs w:val="0"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t>1</w:t>
                        </w:r>
                        <w:r w:rsidRPr="00D6390A">
                          <w:rPr>
                            <w:rFonts w:ascii="Times New Roman" w:eastAsiaTheme="minorHAnsi" w:hAnsi="Times New Roman" w:cs="Times New Roman"/>
                            <w:bCs w:val="0"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t>0, 202</w:t>
                        </w:r>
                        <w:r w:rsidR="007A38E3">
                          <w:rPr>
                            <w:rFonts w:ascii="Times New Roman" w:eastAsiaTheme="minorHAnsi" w:hAnsi="Times New Roman" w:cs="Times New Roman"/>
                            <w:bCs w:val="0"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t>4</w:t>
                        </w:r>
                      </w:p>
                      <w:p w14:paraId="38AF8B65" w14:textId="77777777" w:rsidR="00B31934" w:rsidRPr="00B31934" w:rsidRDefault="00B31934" w:rsidP="00B31934">
                        <w:pPr>
                          <w:spacing w:after="0" w:line="240" w:lineRule="auto"/>
                        </w:pPr>
                      </w:p>
                      <w:p w14:paraId="1A55BA2F" w14:textId="7E658D6D" w:rsidR="00B31934" w:rsidRPr="00B31934" w:rsidRDefault="00B31934" w:rsidP="00B31934">
                        <w:pPr>
                          <w:pStyle w:val="Heading4"/>
                          <w:spacing w:before="0" w:line="240" w:lineRule="auto"/>
                          <w:rPr>
                            <w:rFonts w:ascii="Times New Roman" w:eastAsiaTheme="minorHAnsi" w:hAnsi="Times New Roman" w:cs="Times New Roman"/>
                            <w:bCs w:val="0"/>
                            <w:i w:val="0"/>
                            <w:iCs w:val="0"/>
                            <w:color w:val="0070C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HAnsi" w:hAnsi="Times New Roman" w:cs="Times New Roman"/>
                            <w:bCs w:val="0"/>
                            <w:i w:val="0"/>
                            <w:iCs w:val="0"/>
                            <w:color w:val="0070C0"/>
                            <w:sz w:val="24"/>
                            <w:szCs w:val="24"/>
                          </w:rPr>
                          <w:t xml:space="preserve">Places: </w:t>
                        </w:r>
                        <w:r w:rsidRPr="00D6390A">
                          <w:rPr>
                            <w:rFonts w:ascii="Times New Roman" w:eastAsiaTheme="minorHAnsi" w:hAnsi="Times New Roman" w:cs="Times New Roman"/>
                            <w:b w:val="0"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t>B</w:t>
                        </w:r>
                        <w:r w:rsidRPr="00D6390A">
                          <w:rPr>
                            <w:rFonts w:ascii="Times New Roman" w:eastAsiaTheme="minorHAnsi" w:hAnsi="Times New Roman" w:cs="Times New Roman"/>
                            <w:b w:val="0"/>
                            <w:i w:val="0"/>
                            <w:iCs w:val="0"/>
                            <w:color w:val="auto"/>
                            <w:sz w:val="24"/>
                            <w:szCs w:val="24"/>
                            <w:lang w:val="af-ZA"/>
                          </w:rPr>
                          <w:t>ăile Felix Spa /</w:t>
                        </w:r>
                        <w:r w:rsidRPr="00D6390A">
                          <w:rPr>
                            <w:rFonts w:ascii="Times New Roman" w:eastAsiaTheme="minorHAnsi" w:hAnsi="Times New Roman" w:cs="Times New Roman"/>
                            <w:b w:val="0"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t>Oradea, Agora University of Oradea, Romania</w:t>
                        </w:r>
                        <w:r w:rsidR="00D6390A">
                          <w:rPr>
                            <w:rFonts w:ascii="Times New Roman" w:eastAsiaTheme="minorHAnsi" w:hAnsi="Times New Roman" w:cs="Times New Roman"/>
                            <w:b w:val="0"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t>.</w:t>
                        </w:r>
                      </w:p>
                      <w:p w14:paraId="29A92136" w14:textId="7C4817DE" w:rsidR="004043BA" w:rsidRDefault="004043BA" w:rsidP="00B31934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noProof/>
                            <w:sz w:val="12"/>
                            <w:szCs w:val="12"/>
                            <w:lang w:eastAsia="ro-RO"/>
                          </w:rPr>
                        </w:pPr>
                      </w:p>
                      <w:p w14:paraId="74C89D27" w14:textId="77777777" w:rsidR="00B31934" w:rsidRDefault="00B31934" w:rsidP="00017E40">
                        <w:pPr>
                          <w:contextualSpacing/>
                          <w:jc w:val="center"/>
                          <w:rPr>
                            <w:noProof/>
                            <w:sz w:val="12"/>
                            <w:szCs w:val="12"/>
                            <w:lang w:eastAsia="ro-RO"/>
                          </w:rPr>
                        </w:pPr>
                      </w:p>
                      <w:p w14:paraId="6213DB55" w14:textId="77777777" w:rsidR="00B31934" w:rsidRPr="00B31934" w:rsidRDefault="00B31934" w:rsidP="00B31934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70C0"/>
                            <w:sz w:val="24"/>
                            <w:szCs w:val="24"/>
                          </w:rPr>
                        </w:pPr>
                        <w:r w:rsidRPr="00B31934"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  <w:t>Organizers:</w:t>
                        </w:r>
                      </w:p>
                      <w:p w14:paraId="15ED7A3A" w14:textId="3014E139" w:rsidR="007A38E3" w:rsidRDefault="007A38E3" w:rsidP="00F34BBF">
                        <w:pPr>
                          <w:pStyle w:val="ListParagraph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Cs/>
                            <w:sz w:val="24"/>
                            <w:szCs w:val="24"/>
                          </w:rPr>
                        </w:pPr>
                        <w:r w:rsidRPr="007A38E3">
                          <w:rPr>
                            <w:rFonts w:ascii="Times New Roman" w:hAnsi="Times New Roman" w:cs="Times New Roman"/>
                            <w:bCs/>
                            <w:sz w:val="24"/>
                            <w:szCs w:val="24"/>
                          </w:rPr>
                          <w:t>Cercetare Dezvoltare Agora (Research &amp; Development Center of Agora University)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  <w:sz w:val="24"/>
                            <w:szCs w:val="24"/>
                          </w:rPr>
                          <w:t>;</w:t>
                        </w:r>
                      </w:p>
                      <w:p w14:paraId="25109980" w14:textId="790D7FD1" w:rsidR="007A38E3" w:rsidRPr="00D6390A" w:rsidRDefault="007A38E3" w:rsidP="00F34BBF">
                        <w:pPr>
                          <w:pStyle w:val="ListParagraph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Cs/>
                            <w:sz w:val="24"/>
                            <w:szCs w:val="24"/>
                          </w:rPr>
                        </w:pPr>
                        <w:r w:rsidRPr="007A38E3">
                          <w:rPr>
                            <w:rFonts w:ascii="Times New Roman" w:hAnsi="Times New Roman" w:cs="Times New Roman"/>
                            <w:bCs/>
                            <w:sz w:val="24"/>
                            <w:szCs w:val="24"/>
                          </w:rPr>
                          <w:t>Agora University of Oradea under the aegis of the Romanian Academy - Information Science and Technology Section.</w:t>
                        </w:r>
                      </w:p>
                      <w:p w14:paraId="1F53D175" w14:textId="77777777" w:rsidR="0068646A" w:rsidRDefault="0068646A" w:rsidP="00D6390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color w:val="0070C0"/>
                            <w:sz w:val="24"/>
                            <w:szCs w:val="24"/>
                          </w:rPr>
                        </w:pPr>
                      </w:p>
                      <w:p w14:paraId="0F9D6D98" w14:textId="2F81BD9C" w:rsidR="00B31934" w:rsidRDefault="00B31934" w:rsidP="00D6390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Cs/>
                            <w:sz w:val="24"/>
                            <w:szCs w:val="24"/>
                          </w:rPr>
                        </w:pPr>
                        <w:r w:rsidRPr="00B31934">
                          <w:rPr>
                            <w:rFonts w:ascii="Times New Roman" w:hAnsi="Times New Roman" w:cs="Times New Roman"/>
                            <w:b/>
                            <w:color w:val="0070C0"/>
                            <w:sz w:val="24"/>
                            <w:szCs w:val="24"/>
                          </w:rPr>
                          <w:t>Partner:</w:t>
                        </w:r>
                        <w:r w:rsidRPr="00D6390A">
                          <w:rPr>
                            <w:rFonts w:ascii="Times New Roman" w:hAnsi="Times New Roman" w:cs="Times New Roman"/>
                            <w:bCs/>
                            <w:sz w:val="24"/>
                            <w:szCs w:val="24"/>
                          </w:rPr>
                          <w:t>Association Cluster of Scientific Research, Innovation and European Studies from Oradea</w:t>
                        </w:r>
                        <w:r w:rsidR="00D6390A">
                          <w:rPr>
                            <w:rFonts w:ascii="Times New Roman" w:hAnsi="Times New Roman" w:cs="Times New Roman"/>
                            <w:bCs/>
                            <w:sz w:val="24"/>
                            <w:szCs w:val="24"/>
                          </w:rPr>
                          <w:t>.</w:t>
                        </w:r>
                      </w:p>
                      <w:p w14:paraId="1C859FDC" w14:textId="77777777" w:rsidR="00D6390A" w:rsidRDefault="00D6390A" w:rsidP="00D6390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Cs/>
                            <w:sz w:val="24"/>
                            <w:szCs w:val="24"/>
                          </w:rPr>
                        </w:pPr>
                      </w:p>
                      <w:p w14:paraId="38F150CD" w14:textId="354EF09B" w:rsidR="00D6390A" w:rsidRDefault="00D6390A" w:rsidP="00D6390A">
                        <w:pPr>
                          <w:spacing w:after="0" w:line="240" w:lineRule="auto"/>
                          <w:jc w:val="both"/>
                          <w:rPr>
                            <w:noProof/>
                            <w:lang w:eastAsia="ro-RO"/>
                          </w:rPr>
                        </w:pPr>
                        <w:r w:rsidRPr="003756EF">
                          <w:rPr>
                            <w:rFonts w:ascii="Times New Roman" w:hAnsi="Times New Roman" w:cs="Times New Roman"/>
                            <w:b/>
                            <w:noProof/>
                            <w:color w:val="0070C0"/>
                            <w:sz w:val="24"/>
                            <w:szCs w:val="24"/>
                            <w:lang w:eastAsia="ro-RO"/>
                          </w:rPr>
                          <w:drawing>
                            <wp:inline distT="0" distB="0" distL="0" distR="0" wp14:anchorId="7F65A5A1" wp14:editId="407789CA">
                              <wp:extent cx="1341120" cy="844906"/>
                              <wp:effectExtent l="0" t="0" r="0" b="0"/>
                              <wp:docPr id="237" name="Picture 237" descr="http://univagora.ro/m/thumbs/filer_public/2013/03/25/logoccc.jpg.200x126_q8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univagora.ro/m/thumbs/filer_public/2013/03/25/logoccc.jpg.200x126_q8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46691" cy="8484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ro-RO"/>
                          </w:rPr>
                          <w:t xml:space="preserve">  </w:t>
                        </w:r>
                        <w:r>
                          <w:rPr>
                            <w:noProof/>
                            <w:lang w:eastAsia="ro-RO"/>
                          </w:rPr>
                          <w:drawing>
                            <wp:inline distT="0" distB="0" distL="0" distR="0" wp14:anchorId="6F16BF87" wp14:editId="56BE9EC5">
                              <wp:extent cx="1424940" cy="750096"/>
                              <wp:effectExtent l="0" t="0" r="0" b="0"/>
                              <wp:docPr id="238" name="Picture 6" descr="C:\Users\name\Desktop\UAO 2014-2015\logo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C:\Users\name\Desktop\UAO 2014-2015\logo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32728" cy="7541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0713BAF" w14:textId="77777777" w:rsidR="008316BD" w:rsidRPr="00B31934" w:rsidRDefault="008316BD" w:rsidP="00D6390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color w:val="0070C0"/>
                            <w:sz w:val="24"/>
                            <w:szCs w:val="24"/>
                          </w:rPr>
                        </w:pPr>
                      </w:p>
                      <w:p w14:paraId="0DC0FCBB" w14:textId="2E3EA745" w:rsidR="00B31934" w:rsidRDefault="00B31934" w:rsidP="00017E40">
                        <w:pPr>
                          <w:contextualSpacing/>
                          <w:jc w:val="center"/>
                          <w:rPr>
                            <w:noProof/>
                            <w:sz w:val="12"/>
                            <w:szCs w:val="12"/>
                            <w:lang w:eastAsia="ro-RO"/>
                          </w:rPr>
                        </w:pPr>
                      </w:p>
                      <w:p w14:paraId="34A3C7D3" w14:textId="564C1A27" w:rsidR="00D6390A" w:rsidRDefault="00D6390A" w:rsidP="00D6390A">
                        <w:pPr>
                          <w:contextualSpacing/>
                          <w:rPr>
                            <w:noProof/>
                          </w:rPr>
                        </w:pPr>
                        <w:r>
                          <w:rPr>
                            <w:noProof/>
                            <w:lang w:eastAsia="ro-RO"/>
                          </w:rPr>
                          <w:drawing>
                            <wp:inline distT="0" distB="0" distL="0" distR="0" wp14:anchorId="4C37A355" wp14:editId="0D81D0CB">
                              <wp:extent cx="1200150" cy="1200150"/>
                              <wp:effectExtent l="0" t="0" r="0" b="0"/>
                              <wp:docPr id="239" name="Picture 239" descr="Image resul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Image result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00150" cy="1200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t xml:space="preserve">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45E03EFD" wp14:editId="46DD3E0F">
                              <wp:extent cx="1495139" cy="1043627"/>
                              <wp:effectExtent l="0" t="0" r="0" b="0"/>
                              <wp:docPr id="240" name="Picture 2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17016" cy="105889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3E3A33D" w14:textId="0663094E" w:rsidR="00D6390A" w:rsidRDefault="00D6390A" w:rsidP="00D6390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</w:pPr>
                      </w:p>
                      <w:p w14:paraId="619BFE0E" w14:textId="77777777" w:rsidR="00D6390A" w:rsidRPr="00D6390A" w:rsidRDefault="00D6390A" w:rsidP="00D6390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</w:pPr>
                      </w:p>
                      <w:p w14:paraId="40941DB7" w14:textId="77777777" w:rsidR="00D6390A" w:rsidRPr="00D6390A" w:rsidRDefault="00D6390A" w:rsidP="00D6390A">
                        <w:pPr>
                          <w:contextualSpacing/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o-RO"/>
                          </w:rPr>
                        </w:pPr>
                      </w:p>
                    </w:txbxContent>
                  </v:textbox>
                  <w10:wrap anchorx="page" anchory="page"/>
                </v:rect>
              </w:pict>
            </w:r>
          </w:p>
          <w:p w14:paraId="4D45BF6A" w14:textId="38F643DF" w:rsidR="004043BA" w:rsidRDefault="004043BA" w:rsidP="00534037">
            <w:pPr>
              <w:jc w:val="center"/>
            </w:pPr>
          </w:p>
          <w:p w14:paraId="07CD371A" w14:textId="77777777" w:rsidR="004043BA" w:rsidRDefault="004043BA" w:rsidP="00534037">
            <w:pPr>
              <w:jc w:val="center"/>
            </w:pPr>
          </w:p>
          <w:p w14:paraId="66C7A201" w14:textId="77777777" w:rsidR="004043BA" w:rsidRDefault="004043BA" w:rsidP="00534037">
            <w:pPr>
              <w:jc w:val="center"/>
            </w:pPr>
          </w:p>
          <w:p w14:paraId="139EFE19" w14:textId="77777777" w:rsidR="004043BA" w:rsidRDefault="004043BA" w:rsidP="00534037">
            <w:pPr>
              <w:jc w:val="center"/>
            </w:pPr>
          </w:p>
          <w:p w14:paraId="5586B09D" w14:textId="77777777" w:rsidR="004043BA" w:rsidRDefault="004043BA" w:rsidP="00534037">
            <w:pPr>
              <w:jc w:val="center"/>
            </w:pPr>
          </w:p>
          <w:p w14:paraId="2B326555" w14:textId="77777777" w:rsidR="004043BA" w:rsidRDefault="004043BA" w:rsidP="00534037">
            <w:pPr>
              <w:jc w:val="center"/>
            </w:pPr>
          </w:p>
          <w:p w14:paraId="47662FBE" w14:textId="77777777" w:rsidR="004043BA" w:rsidRDefault="004043BA" w:rsidP="00534037">
            <w:pPr>
              <w:jc w:val="center"/>
            </w:pPr>
          </w:p>
          <w:p w14:paraId="364258E7" w14:textId="77777777" w:rsidR="004043BA" w:rsidRDefault="004043BA" w:rsidP="00534037">
            <w:pPr>
              <w:jc w:val="center"/>
            </w:pPr>
          </w:p>
          <w:p w14:paraId="2A595755" w14:textId="77777777" w:rsidR="004043BA" w:rsidRDefault="004043BA" w:rsidP="00534037">
            <w:pPr>
              <w:jc w:val="center"/>
            </w:pPr>
          </w:p>
          <w:p w14:paraId="4078214F" w14:textId="77777777" w:rsidR="004043BA" w:rsidRDefault="004043BA" w:rsidP="00534037">
            <w:pPr>
              <w:jc w:val="center"/>
            </w:pPr>
          </w:p>
          <w:p w14:paraId="5BA2ADD6" w14:textId="77777777" w:rsidR="004043BA" w:rsidRDefault="004043BA" w:rsidP="00AC3E4D"/>
          <w:p w14:paraId="0AF3D84A" w14:textId="77777777" w:rsidR="004043BA" w:rsidRDefault="004043BA" w:rsidP="00CC1CDA">
            <w:pPr>
              <w:jc w:val="both"/>
            </w:pPr>
          </w:p>
          <w:p w14:paraId="47BD57CA" w14:textId="77777777" w:rsidR="004043BA" w:rsidRDefault="004043BA" w:rsidP="00AC3E4D"/>
          <w:p w14:paraId="45DDB01B" w14:textId="77777777" w:rsidR="004043BA" w:rsidRDefault="004043BA" w:rsidP="00534037">
            <w:pPr>
              <w:jc w:val="center"/>
            </w:pPr>
          </w:p>
          <w:p w14:paraId="64B9DFD6" w14:textId="77777777" w:rsidR="004043BA" w:rsidRDefault="004043BA" w:rsidP="00534037">
            <w:pPr>
              <w:jc w:val="center"/>
            </w:pPr>
          </w:p>
          <w:p w14:paraId="49CD0163" w14:textId="77777777" w:rsidR="004043BA" w:rsidRDefault="004043BA" w:rsidP="00534037">
            <w:pPr>
              <w:jc w:val="center"/>
            </w:pPr>
          </w:p>
          <w:p w14:paraId="58BB1B57" w14:textId="77777777" w:rsidR="004043BA" w:rsidRDefault="004043BA" w:rsidP="00534037">
            <w:pPr>
              <w:jc w:val="center"/>
            </w:pPr>
          </w:p>
          <w:p w14:paraId="1D14B36C" w14:textId="77777777" w:rsidR="004043BA" w:rsidRDefault="004043BA" w:rsidP="00534037">
            <w:pPr>
              <w:jc w:val="center"/>
            </w:pPr>
          </w:p>
          <w:p w14:paraId="3E33EF68" w14:textId="77777777" w:rsidR="004043BA" w:rsidRDefault="004043BA" w:rsidP="00534037">
            <w:pPr>
              <w:jc w:val="center"/>
            </w:pPr>
          </w:p>
          <w:p w14:paraId="697432F5" w14:textId="77777777" w:rsidR="004043BA" w:rsidRDefault="004043BA" w:rsidP="00534037">
            <w:pPr>
              <w:jc w:val="center"/>
            </w:pPr>
          </w:p>
          <w:p w14:paraId="29D3DA77" w14:textId="77777777" w:rsidR="004043BA" w:rsidRDefault="004043BA" w:rsidP="00534037">
            <w:pPr>
              <w:jc w:val="center"/>
            </w:pPr>
          </w:p>
          <w:p w14:paraId="3F70CB91" w14:textId="77777777" w:rsidR="004043BA" w:rsidRDefault="004043BA" w:rsidP="00534037">
            <w:pPr>
              <w:jc w:val="center"/>
            </w:pPr>
          </w:p>
          <w:p w14:paraId="653E4653" w14:textId="77777777" w:rsidR="004043BA" w:rsidRDefault="004043BA" w:rsidP="00534037">
            <w:pPr>
              <w:jc w:val="center"/>
            </w:pPr>
          </w:p>
          <w:p w14:paraId="211CD763" w14:textId="77777777" w:rsidR="004043BA" w:rsidRDefault="004043BA" w:rsidP="00534037">
            <w:pPr>
              <w:jc w:val="center"/>
            </w:pPr>
          </w:p>
          <w:p w14:paraId="6A7FC6C1" w14:textId="77777777" w:rsidR="004043BA" w:rsidRDefault="004043BA" w:rsidP="00534037">
            <w:pPr>
              <w:jc w:val="center"/>
            </w:pPr>
          </w:p>
          <w:p w14:paraId="42F8D97E" w14:textId="77777777" w:rsidR="004043BA" w:rsidRDefault="004043BA" w:rsidP="00534037">
            <w:pPr>
              <w:jc w:val="center"/>
            </w:pPr>
          </w:p>
          <w:p w14:paraId="5FBC8885" w14:textId="77777777" w:rsidR="004043BA" w:rsidRDefault="004043BA" w:rsidP="00534037">
            <w:pPr>
              <w:jc w:val="center"/>
            </w:pPr>
          </w:p>
          <w:p w14:paraId="5ECE36AC" w14:textId="77777777" w:rsidR="004043BA" w:rsidRDefault="004043BA" w:rsidP="00534037">
            <w:pPr>
              <w:jc w:val="center"/>
            </w:pPr>
          </w:p>
          <w:p w14:paraId="281454F4" w14:textId="77777777" w:rsidR="004043BA" w:rsidRDefault="004043BA" w:rsidP="00534037">
            <w:pPr>
              <w:jc w:val="center"/>
            </w:pPr>
          </w:p>
          <w:p w14:paraId="2F0BE0C5" w14:textId="77777777" w:rsidR="004043BA" w:rsidRDefault="004043BA" w:rsidP="00534037">
            <w:pPr>
              <w:jc w:val="center"/>
            </w:pPr>
          </w:p>
          <w:p w14:paraId="75BAAE05" w14:textId="77777777" w:rsidR="004043BA" w:rsidRDefault="004043BA" w:rsidP="00534037">
            <w:pPr>
              <w:jc w:val="center"/>
            </w:pPr>
          </w:p>
          <w:p w14:paraId="15B2E876" w14:textId="77777777" w:rsidR="004043BA" w:rsidRDefault="004043BA" w:rsidP="00534037">
            <w:pPr>
              <w:jc w:val="center"/>
            </w:pPr>
          </w:p>
          <w:p w14:paraId="0B8CA70D" w14:textId="77777777" w:rsidR="004043BA" w:rsidRDefault="004043BA" w:rsidP="00534037">
            <w:pPr>
              <w:jc w:val="center"/>
            </w:pPr>
          </w:p>
          <w:p w14:paraId="2DF14955" w14:textId="77777777" w:rsidR="004043BA" w:rsidRDefault="004043BA" w:rsidP="00534037">
            <w:pPr>
              <w:jc w:val="center"/>
            </w:pPr>
          </w:p>
          <w:p w14:paraId="1C9710C8" w14:textId="77777777" w:rsidR="004043BA" w:rsidRDefault="004043BA" w:rsidP="00534037">
            <w:pPr>
              <w:jc w:val="center"/>
            </w:pPr>
          </w:p>
          <w:p w14:paraId="6A6B8665" w14:textId="77777777" w:rsidR="004043BA" w:rsidRDefault="004043BA" w:rsidP="00534037">
            <w:pPr>
              <w:jc w:val="center"/>
            </w:pPr>
          </w:p>
          <w:p w14:paraId="3A0FC44E" w14:textId="77777777" w:rsidR="004043BA" w:rsidRDefault="004043BA" w:rsidP="00534037">
            <w:pPr>
              <w:jc w:val="center"/>
            </w:pPr>
          </w:p>
          <w:p w14:paraId="09EAC898" w14:textId="77777777" w:rsidR="004043BA" w:rsidRDefault="004043BA" w:rsidP="009F2B07"/>
        </w:tc>
      </w:tr>
      <w:tr w:rsidR="00D56B86" w14:paraId="18B2950E" w14:textId="77777777" w:rsidTr="00D56B86">
        <w:tblPrEx>
          <w:jc w:val="left"/>
        </w:tblPrEx>
        <w:trPr>
          <w:trHeight w:val="70"/>
        </w:trPr>
        <w:tc>
          <w:tcPr>
            <w:tcW w:w="5420" w:type="dxa"/>
            <w:gridSpan w:val="4"/>
            <w:shd w:val="clear" w:color="auto" w:fill="auto"/>
          </w:tcPr>
          <w:p w14:paraId="54101A32" w14:textId="09395B52" w:rsidR="001D3190" w:rsidRDefault="001D3190" w:rsidP="00E860D0">
            <w:pPr>
              <w:jc w:val="both"/>
              <w:rPr>
                <w:rFonts w:ascii="Times New Roman" w:hAnsi="Times New Roman" w:cs="Times New Roman"/>
              </w:rPr>
            </w:pPr>
            <w:r w:rsidRPr="001D3190">
              <w:rPr>
                <w:rFonts w:ascii="Times New Roman" w:hAnsi="Times New Roman" w:cs="Times New Roman"/>
              </w:rPr>
              <w:lastRenderedPageBreak/>
              <w:t xml:space="preserve">Extended versions of the accepted and presented papers to ICCCC 2024 will be published in issues 1-6 of the </w:t>
            </w:r>
            <w:hyperlink r:id="rId21" w:history="1">
              <w:r w:rsidRPr="001D3190">
                <w:rPr>
                  <w:rStyle w:val="Hyperlink"/>
                  <w:rFonts w:ascii="Times New Roman" w:hAnsi="Times New Roman" w:cs="Times New Roman"/>
                </w:rPr>
                <w:t>International Journal of Computers, Communications &amp; Control</w:t>
              </w:r>
            </w:hyperlink>
            <w:r w:rsidRPr="001D3190">
              <w:rPr>
                <w:rFonts w:ascii="Times New Roman" w:hAnsi="Times New Roman" w:cs="Times New Roman"/>
              </w:rPr>
              <w:t xml:space="preserve"> (IJCCC) in 2025, undergoing a final review process prior to publication.</w:t>
            </w:r>
          </w:p>
          <w:p w14:paraId="32CA3666" w14:textId="254E79FF" w:rsidR="00374B6C" w:rsidRDefault="00374B6C" w:rsidP="00E860D0">
            <w:pPr>
              <w:jc w:val="both"/>
              <w:rPr>
                <w:rFonts w:ascii="Times New Roman" w:hAnsi="Times New Roman" w:cs="Times New Roman"/>
              </w:rPr>
            </w:pPr>
            <w:r w:rsidRPr="00374B6C">
              <w:rPr>
                <w:rFonts w:ascii="Times New Roman" w:hAnsi="Times New Roman" w:cs="Times New Roman"/>
              </w:rPr>
              <w:t>The Dziţac Family (wife Simona &amp; daughter Domnica) will award the Ioan Dziţac Prize, founder of ICCCC, worth 500 EURO for the most appreciated scientific paper presented at ICCCC 2024 by a promising young researcher.</w:t>
            </w:r>
          </w:p>
          <w:p w14:paraId="12EE2735" w14:textId="62A018A0" w:rsidR="00374B6C" w:rsidRDefault="00374B6C" w:rsidP="00374B6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D1FAA2F" wp14:editId="51205390">
                  <wp:extent cx="1927860" cy="128524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DD8C7D" w14:textId="38FF7CFD" w:rsidR="00374B6C" w:rsidRDefault="00374B6C" w:rsidP="00374B6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74B6C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Award of the Ioan Dzitac </w:t>
            </w:r>
            <w:r w:rsidR="00DC2E84">
              <w:rPr>
                <w:rFonts w:ascii="Times New Roman" w:hAnsi="Times New Roman" w:cs="Times New Roman"/>
                <w:b/>
                <w:bCs/>
                <w:i/>
                <w:iCs/>
              </w:rPr>
              <w:t>Prize</w:t>
            </w:r>
            <w:r w:rsidRPr="00374B6C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at ICCCC 2022</w:t>
            </w:r>
          </w:p>
          <w:p w14:paraId="3C6ABD9E" w14:textId="77777777" w:rsidR="001B3118" w:rsidRPr="00374B6C" w:rsidRDefault="001B3118" w:rsidP="00374B6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14:paraId="0447D8FE" w14:textId="77777777" w:rsidR="001B3118" w:rsidRDefault="001B3118" w:rsidP="001B3118">
            <w:r w:rsidRPr="002A4916">
              <w:rPr>
                <w:rFonts w:ascii="Times New Roman" w:hAnsi="Times New Roman" w:cs="Times New Roman"/>
                <w:b/>
                <w:bCs/>
                <w:lang w:val="en-US"/>
              </w:rPr>
              <w:t xml:space="preserve">First Call for Papers:   </w:t>
            </w:r>
          </w:p>
          <w:p w14:paraId="5A1D1D53" w14:textId="29ACD265" w:rsidR="00374B6C" w:rsidRDefault="00F63515" w:rsidP="001B3118">
            <w:pPr>
              <w:rPr>
                <w:rStyle w:val="Hyperlink"/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23" w:history="1">
              <w:r w:rsidR="001B3118" w:rsidRPr="00DA28A8">
                <w:rPr>
                  <w:rStyle w:val="Hyperlink"/>
                  <w:rFonts w:ascii="Times New Roman" w:hAnsi="Times New Roman" w:cs="Times New Roman"/>
                  <w:sz w:val="20"/>
                  <w:szCs w:val="20"/>
                  <w:lang w:val="en-US"/>
                </w:rPr>
                <w:t>https://www.univagora.ro/en/conferinte/icccc/icccc2024/cfp/</w:t>
              </w:r>
            </w:hyperlink>
          </w:p>
          <w:p w14:paraId="661024E3" w14:textId="77777777" w:rsidR="001B3118" w:rsidRPr="001B3118" w:rsidRDefault="001B3118" w:rsidP="001B311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B72D37A" w14:textId="7232849D" w:rsidR="00374B6C" w:rsidRPr="00374B6C" w:rsidRDefault="00374B6C" w:rsidP="00D40809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74B6C">
              <w:rPr>
                <w:rFonts w:ascii="Times New Roman" w:hAnsi="Times New Roman" w:cs="Times New Roman"/>
                <w:b/>
                <w:bCs/>
              </w:rPr>
              <w:t>History 2006-2022:</w:t>
            </w:r>
          </w:p>
          <w:p w14:paraId="3DC3B624" w14:textId="77777777" w:rsidR="00CF71A4" w:rsidRPr="00CF71A4" w:rsidRDefault="00F63515" w:rsidP="00CF71A4">
            <w:pPr>
              <w:numPr>
                <w:ilvl w:val="0"/>
                <w:numId w:val="38"/>
              </w:numPr>
              <w:jc w:val="both"/>
              <w:rPr>
                <w:rFonts w:ascii="Times New Roman" w:eastAsia="Times New Roman" w:hAnsi="Times New Roman" w:cs="Times New Roman"/>
                <w:color w:val="1F1B1A"/>
                <w:lang w:val="en-US"/>
              </w:rPr>
            </w:pPr>
            <w:hyperlink r:id="rId24" w:history="1">
              <w:r w:rsidR="00CF71A4" w:rsidRPr="00CF71A4">
                <w:rPr>
                  <w:rFonts w:ascii="Times New Roman" w:eastAsia="Times New Roman" w:hAnsi="Times New Roman" w:cs="Times New Roman"/>
                  <w:color w:val="2364B0"/>
                  <w:u w:val="single"/>
                  <w:lang w:val="en-US"/>
                </w:rPr>
                <w:t>Website of ICCCC2022</w:t>
              </w:r>
            </w:hyperlink>
          </w:p>
          <w:p w14:paraId="182F5CD9" w14:textId="77777777" w:rsidR="00CF71A4" w:rsidRPr="00CF71A4" w:rsidRDefault="00F63515" w:rsidP="00CF71A4">
            <w:pPr>
              <w:numPr>
                <w:ilvl w:val="0"/>
                <w:numId w:val="38"/>
              </w:numPr>
              <w:jc w:val="both"/>
              <w:rPr>
                <w:rFonts w:ascii="Times New Roman" w:eastAsia="Times New Roman" w:hAnsi="Times New Roman" w:cs="Times New Roman"/>
                <w:color w:val="1F1B1A"/>
                <w:lang w:val="en-US"/>
              </w:rPr>
            </w:pPr>
            <w:hyperlink r:id="rId25" w:history="1">
              <w:r w:rsidR="00CF71A4" w:rsidRPr="00CF71A4">
                <w:rPr>
                  <w:rFonts w:ascii="Times New Roman" w:eastAsia="Times New Roman" w:hAnsi="Times New Roman" w:cs="Times New Roman"/>
                  <w:color w:val="2364B0"/>
                  <w:u w:val="single"/>
                  <w:lang w:val="en-US"/>
                </w:rPr>
                <w:t>Website of ICCCC2020</w:t>
              </w:r>
            </w:hyperlink>
          </w:p>
          <w:p w14:paraId="6C09A0A2" w14:textId="77777777" w:rsidR="00CF71A4" w:rsidRPr="00CF71A4" w:rsidRDefault="00F63515" w:rsidP="00CF71A4">
            <w:pPr>
              <w:numPr>
                <w:ilvl w:val="0"/>
                <w:numId w:val="38"/>
              </w:numPr>
              <w:jc w:val="both"/>
              <w:rPr>
                <w:rFonts w:ascii="Times New Roman" w:eastAsia="Times New Roman" w:hAnsi="Times New Roman" w:cs="Times New Roman"/>
                <w:color w:val="1F1B1A"/>
                <w:lang w:val="en-US"/>
              </w:rPr>
            </w:pPr>
            <w:hyperlink r:id="rId26" w:history="1">
              <w:r w:rsidR="00CF71A4" w:rsidRPr="00CF71A4">
                <w:rPr>
                  <w:rFonts w:ascii="Times New Roman" w:eastAsia="Times New Roman" w:hAnsi="Times New Roman" w:cs="Times New Roman"/>
                  <w:color w:val="2364B0"/>
                  <w:u w:val="single"/>
                  <w:lang w:val="en-US"/>
                </w:rPr>
                <w:t>Website of ICCCC2018</w:t>
              </w:r>
            </w:hyperlink>
          </w:p>
          <w:p w14:paraId="486462B5" w14:textId="77777777" w:rsidR="00CF71A4" w:rsidRPr="00CF71A4" w:rsidRDefault="00F63515" w:rsidP="00CF71A4">
            <w:pPr>
              <w:numPr>
                <w:ilvl w:val="0"/>
                <w:numId w:val="38"/>
              </w:numPr>
              <w:jc w:val="both"/>
              <w:rPr>
                <w:rFonts w:ascii="Times New Roman" w:eastAsia="Times New Roman" w:hAnsi="Times New Roman" w:cs="Times New Roman"/>
                <w:color w:val="1F1B1A"/>
                <w:lang w:val="en-US"/>
              </w:rPr>
            </w:pPr>
            <w:hyperlink r:id="rId27" w:history="1">
              <w:r w:rsidR="00CF71A4" w:rsidRPr="00CF71A4">
                <w:rPr>
                  <w:rFonts w:ascii="Times New Roman" w:eastAsia="Times New Roman" w:hAnsi="Times New Roman" w:cs="Times New Roman"/>
                  <w:color w:val="2364B0"/>
                  <w:u w:val="single"/>
                  <w:lang w:val="en-US"/>
                </w:rPr>
                <w:t>Website of ICCCC2016</w:t>
              </w:r>
            </w:hyperlink>
          </w:p>
          <w:p w14:paraId="4E2B9D55" w14:textId="77777777" w:rsidR="00CF71A4" w:rsidRPr="00CF71A4" w:rsidRDefault="00F63515" w:rsidP="00CF71A4">
            <w:pPr>
              <w:numPr>
                <w:ilvl w:val="0"/>
                <w:numId w:val="38"/>
              </w:numPr>
              <w:jc w:val="both"/>
              <w:rPr>
                <w:rFonts w:ascii="Times New Roman" w:eastAsia="Times New Roman" w:hAnsi="Times New Roman" w:cs="Times New Roman"/>
                <w:color w:val="1F1B1A"/>
                <w:lang w:val="en-US"/>
              </w:rPr>
            </w:pPr>
            <w:hyperlink r:id="rId28" w:history="1">
              <w:r w:rsidR="00CF71A4" w:rsidRPr="00CF71A4">
                <w:rPr>
                  <w:rFonts w:ascii="Times New Roman" w:eastAsia="Times New Roman" w:hAnsi="Times New Roman" w:cs="Times New Roman"/>
                  <w:color w:val="2364B0"/>
                  <w:u w:val="single"/>
                  <w:lang w:val="en-US"/>
                </w:rPr>
                <w:t>Website of ICCCC 2014</w:t>
              </w:r>
            </w:hyperlink>
          </w:p>
          <w:p w14:paraId="7A3FAF13" w14:textId="77777777" w:rsidR="00CF71A4" w:rsidRPr="00CF71A4" w:rsidRDefault="00CF71A4" w:rsidP="00CF71A4">
            <w:pPr>
              <w:numPr>
                <w:ilvl w:val="0"/>
                <w:numId w:val="38"/>
              </w:numPr>
              <w:jc w:val="both"/>
              <w:rPr>
                <w:rFonts w:ascii="Times New Roman" w:eastAsia="Times New Roman" w:hAnsi="Times New Roman" w:cs="Times New Roman"/>
                <w:color w:val="1F1B1A"/>
                <w:lang w:val="en-US"/>
              </w:rPr>
            </w:pPr>
            <w:r w:rsidRPr="00CF71A4">
              <w:rPr>
                <w:rFonts w:ascii="Times New Roman" w:eastAsia="Times New Roman" w:hAnsi="Times New Roman" w:cs="Times New Roman"/>
                <w:color w:val="1F1B1A"/>
                <w:lang w:val="en-US"/>
              </w:rPr>
              <w:t>Pictures from </w:t>
            </w:r>
            <w:hyperlink r:id="rId29" w:history="1">
              <w:r w:rsidRPr="00CF71A4">
                <w:rPr>
                  <w:rFonts w:ascii="Times New Roman" w:eastAsia="Times New Roman" w:hAnsi="Times New Roman" w:cs="Times New Roman"/>
                  <w:color w:val="2364B0"/>
                  <w:u w:val="single"/>
                  <w:lang w:val="en-US"/>
                </w:rPr>
                <w:t>ICCCC 2014</w:t>
              </w:r>
            </w:hyperlink>
          </w:p>
          <w:p w14:paraId="782C6D00" w14:textId="77777777" w:rsidR="00CF71A4" w:rsidRPr="00CF71A4" w:rsidRDefault="00CF71A4" w:rsidP="00CF71A4">
            <w:pPr>
              <w:numPr>
                <w:ilvl w:val="0"/>
                <w:numId w:val="38"/>
              </w:numPr>
              <w:jc w:val="both"/>
              <w:rPr>
                <w:rFonts w:ascii="Times New Roman" w:eastAsia="Times New Roman" w:hAnsi="Times New Roman" w:cs="Times New Roman"/>
                <w:color w:val="1F1B1A"/>
                <w:lang w:val="en-US"/>
              </w:rPr>
            </w:pPr>
            <w:r w:rsidRPr="00CF71A4">
              <w:rPr>
                <w:rFonts w:ascii="Times New Roman" w:eastAsia="Times New Roman" w:hAnsi="Times New Roman" w:cs="Times New Roman"/>
                <w:color w:val="1F1B1A"/>
                <w:lang w:val="en-US"/>
              </w:rPr>
              <w:t>Pictures from </w:t>
            </w:r>
            <w:hyperlink r:id="rId30" w:history="1">
              <w:r w:rsidRPr="00CF71A4">
                <w:rPr>
                  <w:rFonts w:ascii="Times New Roman" w:eastAsia="Times New Roman" w:hAnsi="Times New Roman" w:cs="Times New Roman"/>
                  <w:color w:val="2364B0"/>
                  <w:u w:val="single"/>
                  <w:lang w:val="en-US"/>
                </w:rPr>
                <w:t>ICCCC 2012</w:t>
              </w:r>
            </w:hyperlink>
          </w:p>
          <w:p w14:paraId="5B5E9801" w14:textId="77777777" w:rsidR="00CF71A4" w:rsidRPr="00CF71A4" w:rsidRDefault="00CF71A4" w:rsidP="00CF71A4">
            <w:pPr>
              <w:numPr>
                <w:ilvl w:val="0"/>
                <w:numId w:val="38"/>
              </w:numPr>
              <w:jc w:val="both"/>
              <w:rPr>
                <w:rFonts w:ascii="Times New Roman" w:eastAsia="Times New Roman" w:hAnsi="Times New Roman" w:cs="Times New Roman"/>
                <w:color w:val="1F1B1A"/>
                <w:lang w:val="en-US"/>
              </w:rPr>
            </w:pPr>
            <w:r w:rsidRPr="00CF71A4">
              <w:rPr>
                <w:rFonts w:ascii="Times New Roman" w:eastAsia="Times New Roman" w:hAnsi="Times New Roman" w:cs="Times New Roman"/>
                <w:color w:val="1F1B1A"/>
                <w:lang w:val="en-US"/>
              </w:rPr>
              <w:t>Pictures from </w:t>
            </w:r>
            <w:hyperlink r:id="rId31" w:history="1">
              <w:r w:rsidRPr="00CF71A4">
                <w:rPr>
                  <w:rFonts w:ascii="Times New Roman" w:eastAsia="Times New Roman" w:hAnsi="Times New Roman" w:cs="Times New Roman"/>
                  <w:color w:val="2364B0"/>
                  <w:u w:val="single"/>
                  <w:lang w:val="en-US"/>
                </w:rPr>
                <w:t>ICCCC 2010</w:t>
              </w:r>
            </w:hyperlink>
          </w:p>
          <w:p w14:paraId="56FA33B5" w14:textId="6AF14B30" w:rsidR="00CF71A4" w:rsidRPr="00CF71A4" w:rsidRDefault="00CF71A4" w:rsidP="00CF71A4">
            <w:pPr>
              <w:numPr>
                <w:ilvl w:val="0"/>
                <w:numId w:val="38"/>
              </w:numPr>
              <w:jc w:val="both"/>
              <w:rPr>
                <w:rFonts w:ascii="Times New Roman" w:eastAsia="Times New Roman" w:hAnsi="Times New Roman" w:cs="Times New Roman"/>
                <w:color w:val="1F1B1A"/>
                <w:lang w:val="en-US"/>
              </w:rPr>
            </w:pPr>
            <w:r w:rsidRPr="00CF71A4">
              <w:rPr>
                <w:rFonts w:ascii="Times New Roman" w:eastAsia="Times New Roman" w:hAnsi="Times New Roman" w:cs="Times New Roman"/>
                <w:color w:val="1F1B1A"/>
                <w:lang w:val="en-US"/>
              </w:rPr>
              <w:t>Pictures from</w:t>
            </w:r>
            <w:hyperlink r:id="rId32" w:history="1">
              <w:r w:rsidRPr="00CF71A4">
                <w:rPr>
                  <w:rFonts w:ascii="Times New Roman" w:eastAsia="Times New Roman" w:hAnsi="Times New Roman" w:cs="Times New Roman"/>
                  <w:color w:val="2364B0"/>
                  <w:u w:val="single"/>
                  <w:lang w:val="en-US"/>
                </w:rPr>
                <w:t> ICCCC 2008</w:t>
              </w:r>
            </w:hyperlink>
          </w:p>
          <w:p w14:paraId="579E7C52" w14:textId="26B34B0E" w:rsidR="00CF71A4" w:rsidRPr="00CF71A4" w:rsidRDefault="00CF71A4" w:rsidP="00CF71A4">
            <w:pPr>
              <w:numPr>
                <w:ilvl w:val="0"/>
                <w:numId w:val="38"/>
              </w:numPr>
              <w:jc w:val="both"/>
              <w:rPr>
                <w:rFonts w:ascii="Times New Roman" w:eastAsia="Times New Roman" w:hAnsi="Times New Roman" w:cs="Times New Roman"/>
                <w:color w:val="1F1B1A"/>
                <w:sz w:val="24"/>
                <w:szCs w:val="24"/>
                <w:lang w:val="en-US"/>
              </w:rPr>
            </w:pPr>
            <w:r w:rsidRPr="00CF71A4">
              <w:rPr>
                <w:rFonts w:ascii="Times New Roman" w:eastAsia="Times New Roman" w:hAnsi="Times New Roman" w:cs="Times New Roman"/>
                <w:color w:val="1F1B1A"/>
                <w:sz w:val="24"/>
                <w:szCs w:val="24"/>
                <w:lang w:val="en-US"/>
              </w:rPr>
              <w:t>Pictures from </w:t>
            </w:r>
            <w:hyperlink r:id="rId33" w:history="1">
              <w:r w:rsidRPr="00CF71A4">
                <w:rPr>
                  <w:rFonts w:ascii="Times New Roman" w:eastAsia="Times New Roman" w:hAnsi="Times New Roman" w:cs="Times New Roman"/>
                  <w:color w:val="2364B0"/>
                  <w:sz w:val="24"/>
                  <w:szCs w:val="24"/>
                  <w:u w:val="single"/>
                  <w:lang w:val="en-US"/>
                </w:rPr>
                <w:t>ICCCC 2006</w:t>
              </w:r>
            </w:hyperlink>
          </w:p>
          <w:p w14:paraId="0543137D" w14:textId="47532D94" w:rsidR="007F70CE" w:rsidRPr="007F70CE" w:rsidRDefault="001B3118" w:rsidP="00CF71A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38DFE83A" wp14:editId="1D7E8598">
                  <wp:simplePos x="0" y="0"/>
                  <wp:positionH relativeFrom="margin">
                    <wp:posOffset>-634</wp:posOffset>
                  </wp:positionH>
                  <wp:positionV relativeFrom="margin">
                    <wp:posOffset>5462753</wp:posOffset>
                  </wp:positionV>
                  <wp:extent cx="2712720" cy="1811172"/>
                  <wp:effectExtent l="0" t="0" r="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181117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5A3432" w14:textId="00558E89" w:rsidR="007F70CE" w:rsidRPr="0008356E" w:rsidRDefault="007F70CE" w:rsidP="00CF71A4">
            <w:pPr>
              <w:ind w:left="7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420" w:type="dxa"/>
            <w:gridSpan w:val="2"/>
            <w:shd w:val="clear" w:color="auto" w:fill="auto"/>
          </w:tcPr>
          <w:p w14:paraId="10DF190B" w14:textId="77777777" w:rsidR="003359F5" w:rsidRPr="000F400B" w:rsidRDefault="003359F5" w:rsidP="003359F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F400B">
              <w:rPr>
                <w:rFonts w:ascii="Times New Roman" w:hAnsi="Times New Roman" w:cs="Times New Roman"/>
                <w:b/>
                <w:bCs/>
              </w:rPr>
              <w:t>Scope and Topics</w:t>
            </w:r>
          </w:p>
          <w:p w14:paraId="59D067CD" w14:textId="019269B6" w:rsidR="003359F5" w:rsidRPr="003359F5" w:rsidRDefault="003359F5" w:rsidP="003359F5">
            <w:pPr>
              <w:jc w:val="both"/>
              <w:rPr>
                <w:rFonts w:ascii="Times New Roman" w:hAnsi="Times New Roman" w:cs="Times New Roman"/>
              </w:rPr>
            </w:pPr>
            <w:r w:rsidRPr="003359F5">
              <w:rPr>
                <w:rFonts w:ascii="Times New Roman" w:hAnsi="Times New Roman" w:cs="Times New Roman"/>
              </w:rPr>
              <w:t xml:space="preserve">The International Conference on Computers Communications and Control (ICCCC) has been founded in 2006 by  I. Dzitac, F.G. Filip and M.-J. Manolescu </w:t>
            </w:r>
            <w:r w:rsidR="001D3190" w:rsidRPr="001D3190">
              <w:rPr>
                <w:rFonts w:ascii="Times New Roman" w:hAnsi="Times New Roman" w:cs="Times New Roman"/>
              </w:rPr>
              <w:t>and organized every two years by</w:t>
            </w:r>
            <w:r w:rsidR="001D3190">
              <w:rPr>
                <w:rFonts w:ascii="Times New Roman" w:hAnsi="Times New Roman" w:cs="Times New Roman"/>
              </w:rPr>
              <w:t xml:space="preserve"> </w:t>
            </w:r>
            <w:r w:rsidRPr="003359F5">
              <w:rPr>
                <w:rFonts w:ascii="Times New Roman" w:hAnsi="Times New Roman" w:cs="Times New Roman"/>
              </w:rPr>
              <w:t>Agora University of Oradea, under the aegis of the Information Science and Technology Section of Romanian Academy.</w:t>
            </w:r>
          </w:p>
          <w:p w14:paraId="2B2B1524" w14:textId="77777777" w:rsidR="003359F5" w:rsidRPr="001B3118" w:rsidRDefault="003359F5" w:rsidP="003359F5">
            <w:pPr>
              <w:jc w:val="both"/>
              <w:rPr>
                <w:rFonts w:ascii="Times New Roman" w:hAnsi="Times New Roman" w:cs="Times New Roman"/>
                <w:sz w:val="8"/>
                <w:szCs w:val="8"/>
              </w:rPr>
            </w:pPr>
          </w:p>
          <w:p w14:paraId="2ED6CE9C" w14:textId="77777777" w:rsidR="003359F5" w:rsidRPr="003359F5" w:rsidRDefault="003359F5" w:rsidP="003359F5">
            <w:pPr>
              <w:jc w:val="both"/>
              <w:rPr>
                <w:rFonts w:ascii="Times New Roman" w:hAnsi="Times New Roman" w:cs="Times New Roman"/>
              </w:rPr>
            </w:pPr>
            <w:r w:rsidRPr="003359F5">
              <w:rPr>
                <w:rFonts w:ascii="Times New Roman" w:hAnsi="Times New Roman" w:cs="Times New Roman"/>
              </w:rPr>
              <w:t>The goal of this conference is to bring together international researchers, scientists in academia and industry to present and discuss in a friendly environment their latest research findings on a broad array of topics in computer networking and control.</w:t>
            </w:r>
          </w:p>
          <w:p w14:paraId="01C109EC" w14:textId="77777777" w:rsidR="003359F5" w:rsidRPr="000F400B" w:rsidRDefault="003359F5" w:rsidP="003359F5">
            <w:pPr>
              <w:jc w:val="both"/>
              <w:rPr>
                <w:rFonts w:ascii="Times New Roman" w:hAnsi="Times New Roman" w:cs="Times New Roman"/>
                <w:sz w:val="8"/>
                <w:szCs w:val="8"/>
              </w:rPr>
            </w:pPr>
          </w:p>
          <w:p w14:paraId="65A64EA4" w14:textId="77777777" w:rsidR="003359F5" w:rsidRPr="003359F5" w:rsidRDefault="003359F5" w:rsidP="003359F5">
            <w:pPr>
              <w:jc w:val="both"/>
              <w:rPr>
                <w:rFonts w:ascii="Times New Roman" w:hAnsi="Times New Roman" w:cs="Times New Roman"/>
              </w:rPr>
            </w:pPr>
            <w:r w:rsidRPr="003359F5">
              <w:rPr>
                <w:rFonts w:ascii="Times New Roman" w:hAnsi="Times New Roman" w:cs="Times New Roman"/>
              </w:rPr>
              <w:t>The Program Committee is soliciting paper describing original, previously unpublished, completed research, not currently under review by another conference or journal, addressing state-of-the-art research and development in all areas related to computer networking and control.</w:t>
            </w:r>
          </w:p>
          <w:p w14:paraId="129FEE7A" w14:textId="77777777" w:rsidR="003359F5" w:rsidRPr="000F400B" w:rsidRDefault="003359F5" w:rsidP="003359F5">
            <w:pPr>
              <w:jc w:val="both"/>
              <w:rPr>
                <w:rFonts w:ascii="Times New Roman" w:hAnsi="Times New Roman" w:cs="Times New Roman"/>
                <w:sz w:val="8"/>
                <w:szCs w:val="8"/>
              </w:rPr>
            </w:pPr>
          </w:p>
          <w:p w14:paraId="1C8C6EF4" w14:textId="0708ECD5" w:rsidR="003359F5" w:rsidRPr="002B1A8C" w:rsidRDefault="003359F5" w:rsidP="003359F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1A8C">
              <w:rPr>
                <w:rFonts w:ascii="Times New Roman" w:hAnsi="Times New Roman" w:cs="Times New Roman"/>
                <w:b/>
                <w:bCs/>
              </w:rPr>
              <w:t>Topics</w:t>
            </w:r>
            <w:r w:rsidR="00D56B86" w:rsidRPr="002B1A8C">
              <w:rPr>
                <w:rFonts w:ascii="Times New Roman" w:hAnsi="Times New Roman" w:cs="Times New Roman"/>
                <w:b/>
                <w:bCs/>
              </w:rPr>
              <w:t>:</w:t>
            </w:r>
          </w:p>
          <w:p w14:paraId="10E036A2" w14:textId="355DCB95" w:rsidR="00374B6C" w:rsidRPr="00374B6C" w:rsidRDefault="00374B6C" w:rsidP="00374B6C">
            <w:pPr>
              <w:jc w:val="both"/>
              <w:rPr>
                <w:rFonts w:ascii="Times New Roman" w:hAnsi="Times New Roman" w:cs="Times New Roman"/>
              </w:rPr>
            </w:pPr>
            <w:r w:rsidRPr="00374B6C">
              <w:rPr>
                <w:rFonts w:ascii="Times New Roman" w:hAnsi="Times New Roman" w:cs="Times New Roman"/>
              </w:rPr>
              <w:t>T1: Complex control and communications systems;</w:t>
            </w:r>
          </w:p>
          <w:p w14:paraId="049CAC69" w14:textId="4A58B5B2" w:rsidR="00374B6C" w:rsidRPr="00374B6C" w:rsidRDefault="00374B6C" w:rsidP="00374B6C">
            <w:pPr>
              <w:jc w:val="both"/>
              <w:rPr>
                <w:rFonts w:ascii="Times New Roman" w:hAnsi="Times New Roman" w:cs="Times New Roman"/>
              </w:rPr>
            </w:pPr>
            <w:r w:rsidRPr="00374B6C">
              <w:rPr>
                <w:rFonts w:ascii="Times New Roman" w:hAnsi="Times New Roman" w:cs="Times New Roman"/>
              </w:rPr>
              <w:t>T2: Artificial Intelligence with particular emphasis on deep learning;</w:t>
            </w:r>
          </w:p>
          <w:p w14:paraId="52E9B7D3" w14:textId="4EAAEC13" w:rsidR="000F400B" w:rsidRDefault="00374B6C" w:rsidP="00374B6C">
            <w:pPr>
              <w:jc w:val="both"/>
              <w:rPr>
                <w:rFonts w:ascii="Times New Roman" w:hAnsi="Times New Roman" w:cs="Times New Roman"/>
              </w:rPr>
            </w:pPr>
            <w:r w:rsidRPr="00374B6C">
              <w:rPr>
                <w:rFonts w:ascii="Times New Roman" w:hAnsi="Times New Roman" w:cs="Times New Roman"/>
              </w:rPr>
              <w:t>T3: Soft computing with particular emphasis on fuzzy sets and systems.</w:t>
            </w:r>
          </w:p>
          <w:p w14:paraId="390AC426" w14:textId="77777777" w:rsidR="001B3118" w:rsidRDefault="001B3118" w:rsidP="001B3118">
            <w:pPr>
              <w:jc w:val="both"/>
              <w:rPr>
                <w:rFonts w:ascii="Times New Roman" w:hAnsi="Times New Roman" w:cs="Times New Roman"/>
                <w:b/>
                <w:bCs/>
                <w:noProof/>
                <w:lang w:eastAsia="ro-RO"/>
              </w:rPr>
            </w:pPr>
          </w:p>
          <w:p w14:paraId="6D613F68" w14:textId="4AABB9FC" w:rsidR="001B3118" w:rsidRPr="00C61459" w:rsidRDefault="001B3118" w:rsidP="001B3118">
            <w:pPr>
              <w:jc w:val="both"/>
              <w:rPr>
                <w:rFonts w:ascii="Times New Roman" w:hAnsi="Times New Roman" w:cs="Times New Roman"/>
                <w:b/>
                <w:bCs/>
                <w:noProof/>
                <w:lang w:eastAsia="ro-RO"/>
              </w:rPr>
            </w:pPr>
            <w:r w:rsidRPr="00C61459">
              <w:rPr>
                <w:rFonts w:ascii="Times New Roman" w:hAnsi="Times New Roman" w:cs="Times New Roman"/>
                <w:b/>
                <w:bCs/>
                <w:noProof/>
                <w:lang w:eastAsia="ro-RO"/>
              </w:rPr>
              <w:t xml:space="preserve">Keynote </w:t>
            </w:r>
            <w:r>
              <w:rPr>
                <w:rFonts w:ascii="Times New Roman" w:hAnsi="Times New Roman" w:cs="Times New Roman"/>
                <w:b/>
                <w:bCs/>
                <w:noProof/>
                <w:lang w:eastAsia="ro-RO"/>
              </w:rPr>
              <w:t xml:space="preserve">&amp; </w:t>
            </w:r>
            <w:r w:rsidRPr="00C61459">
              <w:rPr>
                <w:rFonts w:ascii="Times New Roman" w:hAnsi="Times New Roman" w:cs="Times New Roman"/>
                <w:b/>
                <w:bCs/>
                <w:noProof/>
                <w:lang w:eastAsia="ro-RO"/>
              </w:rPr>
              <w:t>Invited Speakers at ICCCC 2024</w:t>
            </w:r>
            <w:r>
              <w:rPr>
                <w:rFonts w:ascii="Times New Roman" w:hAnsi="Times New Roman" w:cs="Times New Roman"/>
                <w:b/>
                <w:bCs/>
                <w:noProof/>
                <w:lang w:eastAsia="ro-RO"/>
              </w:rPr>
              <w:t xml:space="preserve"> - selection</w:t>
            </w:r>
            <w:r w:rsidRPr="00C61459">
              <w:rPr>
                <w:rFonts w:ascii="Times New Roman" w:hAnsi="Times New Roman" w:cs="Times New Roman"/>
                <w:b/>
                <w:bCs/>
                <w:noProof/>
                <w:lang w:eastAsia="ro-RO"/>
              </w:rPr>
              <w:t>:</w:t>
            </w:r>
          </w:p>
          <w:p w14:paraId="46CA68F3" w14:textId="77777777" w:rsidR="001B3118" w:rsidRPr="00C61459" w:rsidRDefault="001B3118" w:rsidP="001B3118">
            <w:pPr>
              <w:jc w:val="both"/>
              <w:rPr>
                <w:rFonts w:ascii="Times New Roman" w:hAnsi="Times New Roman" w:cs="Times New Roman"/>
                <w:noProof/>
                <w:lang w:eastAsia="ro-RO"/>
              </w:rPr>
            </w:pPr>
            <w:r w:rsidRPr="00C61459">
              <w:rPr>
                <w:rFonts w:ascii="Times New Roman" w:hAnsi="Times New Roman" w:cs="Times New Roman"/>
                <w:noProof/>
                <w:lang w:eastAsia="ro-RO"/>
              </w:rPr>
              <w:t>1. Prof. Barnabas BEDE, Department Chair, Mathematics, DigiPen Institute of Technology, Redmond, Washington, USA, bbede@digipen.edu;</w:t>
            </w:r>
          </w:p>
          <w:p w14:paraId="5E2908F8" w14:textId="77777777" w:rsidR="001B3118" w:rsidRPr="00C61459" w:rsidRDefault="001B3118" w:rsidP="001B3118">
            <w:pPr>
              <w:jc w:val="both"/>
              <w:rPr>
                <w:rFonts w:ascii="Times New Roman" w:hAnsi="Times New Roman" w:cs="Times New Roman"/>
                <w:noProof/>
                <w:lang w:eastAsia="ro-RO"/>
              </w:rPr>
            </w:pPr>
            <w:r w:rsidRPr="00C61459">
              <w:rPr>
                <w:rFonts w:ascii="Times New Roman" w:hAnsi="Times New Roman" w:cs="Times New Roman"/>
                <w:noProof/>
                <w:lang w:eastAsia="ro-RO"/>
              </w:rPr>
              <w:t>2. Prof. Alfred BRUCKSTEIN, Ollendorff Chair in Science, Technion, IIT, Haifa, Israel, freddy@cs.technion.ac.il</w:t>
            </w:r>
            <w:r>
              <w:rPr>
                <w:rFonts w:ascii="Times New Roman" w:hAnsi="Times New Roman" w:cs="Times New Roman"/>
                <w:noProof/>
                <w:lang w:eastAsia="ro-RO"/>
              </w:rPr>
              <w:t>;</w:t>
            </w:r>
          </w:p>
          <w:p w14:paraId="6749F200" w14:textId="62E16D34" w:rsidR="001B3118" w:rsidRDefault="001B3118" w:rsidP="001B3118">
            <w:pPr>
              <w:jc w:val="both"/>
              <w:rPr>
                <w:rFonts w:ascii="Times New Roman" w:hAnsi="Times New Roman" w:cs="Times New Roman"/>
                <w:noProof/>
                <w:lang w:eastAsia="ro-RO"/>
              </w:rPr>
            </w:pPr>
            <w:r>
              <w:rPr>
                <w:rFonts w:ascii="Times New Roman" w:hAnsi="Times New Roman" w:cs="Times New Roman"/>
                <w:noProof/>
                <w:lang w:eastAsia="ro-RO"/>
              </w:rPr>
              <w:t>3</w:t>
            </w:r>
            <w:r w:rsidRPr="00C61459">
              <w:rPr>
                <w:rFonts w:ascii="Times New Roman" w:hAnsi="Times New Roman" w:cs="Times New Roman"/>
                <w:noProof/>
                <w:lang w:eastAsia="ro-RO"/>
              </w:rPr>
              <w:t>. Prof. Răzvan ANDONIE, Central Washington University, 400 East University Way, Ellensburg, WA 98926, USA, andonie@ cwu.edu</w:t>
            </w:r>
            <w:r w:rsidR="00EF555E">
              <w:rPr>
                <w:rFonts w:ascii="Times New Roman" w:hAnsi="Times New Roman" w:cs="Times New Roman"/>
                <w:noProof/>
                <w:lang w:eastAsia="ro-RO"/>
              </w:rPr>
              <w:t>;</w:t>
            </w:r>
          </w:p>
          <w:p w14:paraId="2FFB4B15" w14:textId="6835610C" w:rsidR="00EF555E" w:rsidRDefault="00EF555E" w:rsidP="001B3118">
            <w:pPr>
              <w:jc w:val="both"/>
              <w:rPr>
                <w:rFonts w:ascii="Times New Roman" w:hAnsi="Times New Roman" w:cs="Times New Roman"/>
                <w:noProof/>
                <w:lang w:eastAsia="ro-RO"/>
              </w:rPr>
            </w:pPr>
            <w:r>
              <w:rPr>
                <w:rFonts w:ascii="Times New Roman" w:hAnsi="Times New Roman" w:cs="Times New Roman"/>
                <w:noProof/>
                <w:lang w:eastAsia="ro-RO"/>
              </w:rPr>
              <w:t xml:space="preserve">4. Prof. </w:t>
            </w:r>
            <w:r w:rsidRPr="00EF555E">
              <w:rPr>
                <w:rFonts w:ascii="Times New Roman" w:hAnsi="Times New Roman" w:cs="Times New Roman"/>
                <w:noProof/>
                <w:lang w:eastAsia="ro-RO"/>
              </w:rPr>
              <w:t>Diana INKPEN, University of Ottawa, School of Electrical Engineering and Computer Science, 800 King Edward, Ottawa, ON, Canada, K1N 6N5, diana.inkpen@uottawa.ca</w:t>
            </w:r>
            <w:r>
              <w:rPr>
                <w:rFonts w:ascii="Times New Roman" w:hAnsi="Times New Roman" w:cs="Times New Roman"/>
                <w:noProof/>
                <w:lang w:eastAsia="ro-RO"/>
              </w:rPr>
              <w:t>;</w:t>
            </w:r>
          </w:p>
          <w:p w14:paraId="2EE46CED" w14:textId="70138B26" w:rsidR="000F400B" w:rsidRPr="001B3118" w:rsidRDefault="001B3118" w:rsidP="001B3118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lang w:val="en-US"/>
              </w:rPr>
            </w:pPr>
            <w:r w:rsidRPr="001B3118">
              <w:rPr>
                <w:rFonts w:ascii="Times New Roman" w:hAnsi="Times New Roman" w:cs="Times New Roman"/>
                <w:i/>
                <w:iCs/>
                <w:noProof/>
                <w:lang w:eastAsia="ro-RO"/>
              </w:rPr>
              <w:t>Filling out the list soon...</w:t>
            </w:r>
          </w:p>
        </w:tc>
        <w:tc>
          <w:tcPr>
            <w:tcW w:w="5420" w:type="dxa"/>
          </w:tcPr>
          <w:p w14:paraId="4FB49A77" w14:textId="77777777" w:rsidR="001B3118" w:rsidRPr="00DC2E84" w:rsidRDefault="001B3118" w:rsidP="001B3118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C2E84">
              <w:rPr>
                <w:rFonts w:ascii="Times New Roman" w:hAnsi="Times New Roman" w:cs="Times New Roman"/>
                <w:b/>
                <w:bCs/>
              </w:rPr>
              <w:t>Deadlines ICCCC2024:</w:t>
            </w:r>
          </w:p>
          <w:p w14:paraId="5E96AC9C" w14:textId="77777777" w:rsidR="001B3118" w:rsidRPr="001B3118" w:rsidRDefault="001B3118" w:rsidP="001B3118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B3118">
              <w:rPr>
                <w:rFonts w:ascii="Times New Roman" w:hAnsi="Times New Roman" w:cs="Times New Roman"/>
              </w:rPr>
              <w:t>Abstract or Full Paper Draft Submission via Easy Chair : May 31, 2024;</w:t>
            </w:r>
          </w:p>
          <w:p w14:paraId="5568C44C" w14:textId="77777777" w:rsidR="001B3118" w:rsidRPr="001B3118" w:rsidRDefault="001B3118" w:rsidP="001B3118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B3118">
              <w:rPr>
                <w:rFonts w:ascii="Times New Roman" w:hAnsi="Times New Roman" w:cs="Times New Roman"/>
              </w:rPr>
              <w:t>Notification of Acceptance/Rejection of Abstracts: June 10, 2024;</w:t>
            </w:r>
          </w:p>
          <w:p w14:paraId="2F3F7978" w14:textId="77777777" w:rsidR="001B3118" w:rsidRPr="001B3118" w:rsidRDefault="001B3118" w:rsidP="001B3118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B3118">
              <w:rPr>
                <w:rFonts w:ascii="Times New Roman" w:hAnsi="Times New Roman" w:cs="Times New Roman"/>
              </w:rPr>
              <w:t>Full Paper Submission via Easy Chair : 21 June, 2024;</w:t>
            </w:r>
          </w:p>
          <w:p w14:paraId="3123AC9D" w14:textId="188D6372" w:rsidR="001B3118" w:rsidRPr="001B3118" w:rsidRDefault="001B3118" w:rsidP="001B3118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B3118">
              <w:rPr>
                <w:rFonts w:ascii="Times New Roman" w:hAnsi="Times New Roman" w:cs="Times New Roman"/>
              </w:rPr>
              <w:t>Notification of Acceptance/Rejection of Papers: July 2</w:t>
            </w:r>
            <w:r w:rsidR="00CC1C13">
              <w:rPr>
                <w:rFonts w:ascii="Times New Roman" w:hAnsi="Times New Roman" w:cs="Times New Roman"/>
              </w:rPr>
              <w:t>2</w:t>
            </w:r>
            <w:r w:rsidRPr="001B3118">
              <w:rPr>
                <w:rFonts w:ascii="Times New Roman" w:hAnsi="Times New Roman" w:cs="Times New Roman"/>
              </w:rPr>
              <w:t>, 2024;</w:t>
            </w:r>
          </w:p>
          <w:p w14:paraId="40A1C978" w14:textId="68BE88FF" w:rsidR="001B3118" w:rsidRPr="001B3118" w:rsidRDefault="001B3118" w:rsidP="001B3118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B3118">
              <w:rPr>
                <w:rFonts w:ascii="Times New Roman" w:hAnsi="Times New Roman" w:cs="Times New Roman"/>
              </w:rPr>
              <w:t>Final Submission of Accepted Papers via Easy Chair : July 2</w:t>
            </w:r>
            <w:r w:rsidR="00CC1C13">
              <w:rPr>
                <w:rFonts w:ascii="Times New Roman" w:hAnsi="Times New Roman" w:cs="Times New Roman"/>
              </w:rPr>
              <w:t>3</w:t>
            </w:r>
            <w:r w:rsidRPr="001B3118">
              <w:rPr>
                <w:rFonts w:ascii="Times New Roman" w:hAnsi="Times New Roman" w:cs="Times New Roman"/>
              </w:rPr>
              <w:t xml:space="preserve"> - August 23, 2024;</w:t>
            </w:r>
          </w:p>
          <w:p w14:paraId="19BAD08B" w14:textId="77777777" w:rsidR="001B3118" w:rsidRPr="001B3118" w:rsidRDefault="001B3118" w:rsidP="001B3118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B3118">
              <w:rPr>
                <w:rFonts w:ascii="Times New Roman" w:hAnsi="Times New Roman" w:cs="Times New Roman"/>
              </w:rPr>
              <w:t>Conference Fees Transfer: 1 - 30 August, 2024;</w:t>
            </w:r>
          </w:p>
          <w:p w14:paraId="2EDF3712" w14:textId="77777777" w:rsidR="001B3118" w:rsidRPr="001B3118" w:rsidRDefault="001B3118" w:rsidP="001B3118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B3118">
              <w:rPr>
                <w:rFonts w:ascii="Times New Roman" w:hAnsi="Times New Roman" w:cs="Times New Roman"/>
              </w:rPr>
              <w:t>Registration form: until August 30, 2024;</w:t>
            </w:r>
          </w:p>
          <w:p w14:paraId="44506775" w14:textId="77777777" w:rsidR="001B3118" w:rsidRPr="001B3118" w:rsidRDefault="001B3118" w:rsidP="001B3118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B3118">
              <w:rPr>
                <w:rFonts w:ascii="Times New Roman" w:hAnsi="Times New Roman" w:cs="Times New Roman"/>
              </w:rPr>
              <w:t>ICCCC 2024 Deployment: October 8-12, 2024;</w:t>
            </w:r>
          </w:p>
          <w:p w14:paraId="5B9DDD00" w14:textId="77777777" w:rsidR="001B3118" w:rsidRPr="001B3118" w:rsidRDefault="001B3118" w:rsidP="001B3118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B3118">
              <w:rPr>
                <w:rFonts w:ascii="Times New Roman" w:hAnsi="Times New Roman" w:cs="Times New Roman"/>
              </w:rPr>
              <w:t>Final submission of the paper accepted/presented to ICCCC 2024 via IJCCC : October 14 – November 30, 2024.</w:t>
            </w:r>
          </w:p>
          <w:p w14:paraId="52343F9C" w14:textId="77777777" w:rsidR="001B3118" w:rsidRPr="001B3118" w:rsidRDefault="001B3118" w:rsidP="001B3118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B3118">
              <w:rPr>
                <w:rFonts w:ascii="Times New Roman" w:hAnsi="Times New Roman" w:cs="Times New Roman"/>
                <w:b/>
                <w:bCs/>
                <w:i/>
                <w:iCs/>
              </w:rPr>
              <w:t>Notes:</w:t>
            </w:r>
          </w:p>
          <w:p w14:paraId="3979321E" w14:textId="77777777" w:rsidR="001B3118" w:rsidRPr="001B3118" w:rsidRDefault="001B3118" w:rsidP="001B3118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1B3118">
              <w:rPr>
                <w:rFonts w:ascii="Times New Roman" w:hAnsi="Times New Roman" w:cs="Times New Roman"/>
              </w:rPr>
              <w:t>•</w:t>
            </w:r>
            <w:r w:rsidRPr="001B3118">
              <w:rPr>
                <w:rFonts w:ascii="Times New Roman" w:hAnsi="Times New Roman" w:cs="Times New Roman"/>
                <w:i/>
                <w:iCs/>
              </w:rPr>
              <w:t xml:space="preserve">Papers accepted/presented to ICCCC 2024 will undergo a final review process prior to publication as required by the </w:t>
            </w:r>
            <w:hyperlink r:id="rId35" w:history="1">
              <w:r w:rsidRPr="001B3118">
                <w:rPr>
                  <w:rStyle w:val="Hyperlink"/>
                  <w:rFonts w:ascii="Times New Roman" w:hAnsi="Times New Roman" w:cs="Times New Roman"/>
                  <w:i/>
                  <w:iCs/>
                </w:rPr>
                <w:t>IJCCC</w:t>
              </w:r>
            </w:hyperlink>
            <w:r w:rsidRPr="001B3118">
              <w:rPr>
                <w:rFonts w:ascii="Times New Roman" w:hAnsi="Times New Roman" w:cs="Times New Roman"/>
                <w:i/>
                <w:iCs/>
              </w:rPr>
              <w:t xml:space="preserve">! </w:t>
            </w:r>
          </w:p>
          <w:p w14:paraId="798478B2" w14:textId="77777777" w:rsidR="001B3118" w:rsidRPr="001B3118" w:rsidRDefault="001B3118" w:rsidP="001B3118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1B3118">
              <w:rPr>
                <w:rFonts w:ascii="Times New Roman" w:hAnsi="Times New Roman" w:cs="Times New Roman"/>
                <w:i/>
                <w:iCs/>
              </w:rPr>
              <w:t>•Until 20.12.2024, authors will be notified with the distribution of papers definitively accepted for publication in issues 1-6 of the</w:t>
            </w:r>
            <w:hyperlink r:id="rId36" w:history="1">
              <w:r w:rsidRPr="001B3118">
                <w:rPr>
                  <w:rStyle w:val="Hyperlink"/>
                  <w:rFonts w:ascii="Times New Roman" w:hAnsi="Times New Roman" w:cs="Times New Roman"/>
                  <w:i/>
                  <w:iCs/>
                </w:rPr>
                <w:t xml:space="preserve"> IJCCC</w:t>
              </w:r>
            </w:hyperlink>
            <w:r w:rsidRPr="001B3118">
              <w:rPr>
                <w:rFonts w:ascii="Times New Roman" w:hAnsi="Times New Roman" w:cs="Times New Roman"/>
                <w:i/>
                <w:iCs/>
              </w:rPr>
              <w:t xml:space="preserve"> 2025!</w:t>
            </w:r>
          </w:p>
          <w:p w14:paraId="385CB7FC" w14:textId="77777777" w:rsidR="00374B6C" w:rsidRPr="001B3118" w:rsidRDefault="00374B6C" w:rsidP="002A4916">
            <w:pPr>
              <w:rPr>
                <w:rFonts w:ascii="Times New Roman" w:hAnsi="Times New Roman" w:cs="Times New Roman"/>
                <w:sz w:val="8"/>
                <w:szCs w:val="8"/>
                <w:lang w:val="en-US"/>
              </w:rPr>
            </w:pPr>
          </w:p>
          <w:p w14:paraId="63787662" w14:textId="5219BACB" w:rsidR="008316BD" w:rsidRPr="00872646" w:rsidRDefault="00872646" w:rsidP="0008356E">
            <w:pPr>
              <w:rPr>
                <w:rFonts w:ascii="Times New Roman" w:hAnsi="Times New Roman" w:cs="Times New Roman"/>
                <w:b/>
                <w:bCs/>
              </w:rPr>
            </w:pPr>
            <w:r w:rsidRPr="00872646">
              <w:rPr>
                <w:rFonts w:ascii="Times New Roman" w:hAnsi="Times New Roman" w:cs="Times New Roman"/>
                <w:b/>
                <w:bCs/>
              </w:rPr>
              <w:t>Registration Form &amp; Fees</w:t>
            </w:r>
          </w:p>
          <w:p w14:paraId="4ACCFA3D" w14:textId="15D492EC" w:rsidR="00872646" w:rsidRPr="00872646" w:rsidRDefault="00872646" w:rsidP="00872646">
            <w:pPr>
              <w:jc w:val="both"/>
              <w:rPr>
                <w:rFonts w:ascii="Times New Roman" w:hAnsi="Times New Roman" w:cs="Times New Roman"/>
              </w:rPr>
            </w:pPr>
            <w:r w:rsidRPr="00872646">
              <w:rPr>
                <w:rFonts w:ascii="Times New Roman" w:hAnsi="Times New Roman" w:cs="Times New Roman"/>
              </w:rPr>
              <w:t>Registration Form at ICCCC2024 is submitted until August 30, 2024 to the address: simona@dzitac.ro - Registration Form;</w:t>
            </w:r>
          </w:p>
          <w:p w14:paraId="685B7D35" w14:textId="17153823" w:rsidR="00872646" w:rsidRPr="002A4916" w:rsidRDefault="00872646" w:rsidP="00872646">
            <w:pPr>
              <w:jc w:val="both"/>
              <w:rPr>
                <w:rFonts w:ascii="Times New Roman" w:hAnsi="Times New Roman" w:cs="Times New Roman"/>
              </w:rPr>
            </w:pPr>
            <w:r w:rsidRPr="00872646">
              <w:rPr>
                <w:rFonts w:ascii="Times New Roman" w:hAnsi="Times New Roman" w:cs="Times New Roman"/>
              </w:rPr>
              <w:t>Author ordered the payment of the registration fee* according to the chosen version A, B or C.</w:t>
            </w:r>
          </w:p>
          <w:p w14:paraId="797495F9" w14:textId="5FA4A1A1" w:rsidR="00835460" w:rsidRPr="002A4916" w:rsidRDefault="00835460" w:rsidP="00835460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2A4916">
              <w:rPr>
                <w:rFonts w:ascii="Times New Roman" w:hAnsi="Times New Roman" w:cs="Times New Roman"/>
                <w:b/>
                <w:bCs/>
                <w:lang w:val="en-US"/>
              </w:rPr>
              <w:t>Conference Fees</w:t>
            </w:r>
            <w:r w:rsidRPr="002A4916">
              <w:rPr>
                <w:rFonts w:ascii="Times New Roman" w:hAnsi="Times New Roman" w:cs="Times New Roman"/>
                <w:lang w:val="en-US"/>
              </w:rPr>
              <w:t xml:space="preserve"> (online system via credit card payment or via bank transfer will be open between</w:t>
            </w:r>
            <w:r w:rsidRPr="002A4916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</w:t>
            </w:r>
            <w:r w:rsidR="00DC2E84" w:rsidRPr="00DC2E84">
              <w:rPr>
                <w:rFonts w:ascii="Times New Roman" w:hAnsi="Times New Roman" w:cs="Times New Roman"/>
                <w:i/>
                <w:iCs/>
                <w:lang w:val="en-US"/>
              </w:rPr>
              <w:t>1 - 30 August, 2024</w:t>
            </w:r>
            <w:r w:rsidRPr="002A4916">
              <w:rPr>
                <w:rFonts w:ascii="Times New Roman" w:hAnsi="Times New Roman" w:cs="Times New Roman"/>
                <w:i/>
                <w:iCs/>
                <w:lang w:val="en-US"/>
              </w:rPr>
              <w:t>;</w:t>
            </w:r>
            <w:r w:rsidRPr="002A4916">
              <w:rPr>
                <w:rFonts w:ascii="Times New Roman" w:hAnsi="Times New Roman" w:cs="Times New Roman"/>
                <w:lang w:val="en-US"/>
              </w:rPr>
              <w:t xml:space="preserve"> organizers wait your option at </w:t>
            </w:r>
            <w:hyperlink r:id="rId37" w:history="1">
              <w:r w:rsidRPr="002A4916">
                <w:rPr>
                  <w:rStyle w:val="Hyperlink"/>
                  <w:rFonts w:ascii="Times New Roman" w:hAnsi="Times New Roman" w:cs="Times New Roman"/>
                  <w:lang w:val="en-US"/>
                </w:rPr>
                <w:t>icccc@univagora.ro</w:t>
              </w:r>
            </w:hyperlink>
            <w:r w:rsidRPr="002A4916">
              <w:rPr>
                <w:rFonts w:ascii="Times New Roman" w:hAnsi="Times New Roman" w:cs="Times New Roman"/>
                <w:lang w:val="en-US"/>
              </w:rPr>
              <w:t xml:space="preserve">). </w:t>
            </w:r>
          </w:p>
          <w:p w14:paraId="4343519D" w14:textId="1E5A2ABC" w:rsidR="00835460" w:rsidRDefault="00835460" w:rsidP="00835460">
            <w:pPr>
              <w:jc w:val="both"/>
              <w:rPr>
                <w:rFonts w:ascii="Times New Roman" w:hAnsi="Times New Roman" w:cs="Times New Roman"/>
              </w:rPr>
            </w:pPr>
            <w:r w:rsidRPr="002A4916">
              <w:rPr>
                <w:rFonts w:ascii="Times New Roman" w:hAnsi="Times New Roman" w:cs="Times New Roman"/>
                <w:lang w:val="en-US"/>
              </w:rPr>
              <w:t>Details:</w:t>
            </w:r>
            <w:hyperlink r:id="rId38" w:history="1">
              <w:r w:rsidR="001B3118" w:rsidRPr="00094DD8">
                <w:rPr>
                  <w:rStyle w:val="Hyperlink"/>
                  <w:rFonts w:ascii="Times New Roman" w:hAnsi="Times New Roman" w:cs="Times New Roman"/>
                </w:rPr>
                <w:t>https://www.univagora.ro/en/conferinte/icccc/icccc2024/registration-form-fees/</w:t>
              </w:r>
            </w:hyperlink>
          </w:p>
          <w:p w14:paraId="3775572A" w14:textId="77777777" w:rsidR="00DC2E84" w:rsidRPr="002A4916" w:rsidRDefault="00DC2E84" w:rsidP="00835460">
            <w:pPr>
              <w:jc w:val="both"/>
              <w:rPr>
                <w:rFonts w:ascii="Times New Roman" w:hAnsi="Times New Roman" w:cs="Times New Roman"/>
              </w:rPr>
            </w:pPr>
          </w:p>
          <w:p w14:paraId="182D30B7" w14:textId="1535CF34" w:rsidR="00D6390A" w:rsidRPr="002A4916" w:rsidRDefault="00D6390A" w:rsidP="00835460">
            <w:pPr>
              <w:rPr>
                <w:rFonts w:ascii="Times New Roman" w:hAnsi="Times New Roman" w:cs="Times New Roman"/>
              </w:rPr>
            </w:pPr>
          </w:p>
        </w:tc>
      </w:tr>
    </w:tbl>
    <w:p w14:paraId="160CF2E2" w14:textId="4C5AB8DC" w:rsidR="0043227A" w:rsidRDefault="001B3118" w:rsidP="00BC3ECE">
      <w:r>
        <w:rPr>
          <w:noProof/>
        </w:rPr>
        <w:drawing>
          <wp:anchor distT="0" distB="0" distL="114300" distR="114300" simplePos="0" relativeHeight="251660288" behindDoc="0" locked="0" layoutInCell="1" allowOverlap="1" wp14:anchorId="1686772F" wp14:editId="504FEE0E">
            <wp:simplePos x="0" y="0"/>
            <wp:positionH relativeFrom="margin">
              <wp:posOffset>7505065</wp:posOffset>
            </wp:positionH>
            <wp:positionV relativeFrom="margin">
              <wp:posOffset>5561937</wp:posOffset>
            </wp:positionV>
            <wp:extent cx="2580611" cy="1720243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879" cy="172442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3227A" w:rsidSect="006D1A67">
      <w:pgSz w:w="16838" w:h="11906" w:orient="landscape"/>
      <w:pgMar w:top="397" w:right="397" w:bottom="397" w:left="39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5D59AA" w14:textId="77777777" w:rsidR="00F63515" w:rsidRDefault="00F63515" w:rsidP="0043227A">
      <w:pPr>
        <w:spacing w:after="0" w:line="240" w:lineRule="auto"/>
      </w:pPr>
      <w:r>
        <w:separator/>
      </w:r>
    </w:p>
  </w:endnote>
  <w:endnote w:type="continuationSeparator" w:id="0">
    <w:p w14:paraId="1790CA3F" w14:textId="77777777" w:rsidR="00F63515" w:rsidRDefault="00F63515" w:rsidP="00432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1D67F8" w14:textId="77777777" w:rsidR="00F63515" w:rsidRDefault="00F63515" w:rsidP="0043227A">
      <w:pPr>
        <w:spacing w:after="0" w:line="240" w:lineRule="auto"/>
      </w:pPr>
      <w:r>
        <w:separator/>
      </w:r>
    </w:p>
  </w:footnote>
  <w:footnote w:type="continuationSeparator" w:id="0">
    <w:p w14:paraId="733FEE6C" w14:textId="77777777" w:rsidR="00F63515" w:rsidRDefault="00F63515" w:rsidP="004322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9566D"/>
    <w:multiLevelType w:val="multilevel"/>
    <w:tmpl w:val="CBEA6F0A"/>
    <w:lvl w:ilvl="0">
      <w:start w:val="1"/>
      <w:numFmt w:val="bullet"/>
      <w:lvlText w:val=""/>
      <w:lvlJc w:val="left"/>
      <w:pPr>
        <w:tabs>
          <w:tab w:val="num" w:pos="-1620"/>
        </w:tabs>
        <w:ind w:left="-16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-900"/>
        </w:tabs>
        <w:ind w:left="-9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-180"/>
        </w:tabs>
        <w:ind w:left="-1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5B0795"/>
    <w:multiLevelType w:val="hybridMultilevel"/>
    <w:tmpl w:val="96D28F24"/>
    <w:lvl w:ilvl="0" w:tplc="E96092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AD6C61"/>
    <w:multiLevelType w:val="multilevel"/>
    <w:tmpl w:val="33500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9579E4"/>
    <w:multiLevelType w:val="multilevel"/>
    <w:tmpl w:val="E8967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C65B47"/>
    <w:multiLevelType w:val="hybridMultilevel"/>
    <w:tmpl w:val="E20094EA"/>
    <w:lvl w:ilvl="0" w:tplc="8586FF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D144AC"/>
    <w:multiLevelType w:val="multilevel"/>
    <w:tmpl w:val="83469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2F5B51"/>
    <w:multiLevelType w:val="hybridMultilevel"/>
    <w:tmpl w:val="EBA0D978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38D2F06"/>
    <w:multiLevelType w:val="hybridMultilevel"/>
    <w:tmpl w:val="5F50F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0478E3"/>
    <w:multiLevelType w:val="hybridMultilevel"/>
    <w:tmpl w:val="BF1E8ABC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9C3098B"/>
    <w:multiLevelType w:val="multilevel"/>
    <w:tmpl w:val="A1F4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C744C93"/>
    <w:multiLevelType w:val="hybridMultilevel"/>
    <w:tmpl w:val="D3D898E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4B2BA4"/>
    <w:multiLevelType w:val="multilevel"/>
    <w:tmpl w:val="CFDA8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A249C1"/>
    <w:multiLevelType w:val="hybridMultilevel"/>
    <w:tmpl w:val="4AF02674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42C5786"/>
    <w:multiLevelType w:val="multilevel"/>
    <w:tmpl w:val="D8F26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7D12D5A"/>
    <w:multiLevelType w:val="multilevel"/>
    <w:tmpl w:val="FD24D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573E39"/>
    <w:multiLevelType w:val="multilevel"/>
    <w:tmpl w:val="93F0D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A1B0715"/>
    <w:multiLevelType w:val="multilevel"/>
    <w:tmpl w:val="E4C05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C143D3C"/>
    <w:multiLevelType w:val="hybridMultilevel"/>
    <w:tmpl w:val="F4DA09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CA5BEC"/>
    <w:multiLevelType w:val="hybridMultilevel"/>
    <w:tmpl w:val="7502352E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4EB4885"/>
    <w:multiLevelType w:val="multilevel"/>
    <w:tmpl w:val="A2FA0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632815"/>
    <w:multiLevelType w:val="multilevel"/>
    <w:tmpl w:val="AE965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B4453E4"/>
    <w:multiLevelType w:val="hybridMultilevel"/>
    <w:tmpl w:val="561AB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1A0264"/>
    <w:multiLevelType w:val="hybridMultilevel"/>
    <w:tmpl w:val="EC9E273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646686"/>
    <w:multiLevelType w:val="multilevel"/>
    <w:tmpl w:val="DE3E6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49F38F2"/>
    <w:multiLevelType w:val="hybridMultilevel"/>
    <w:tmpl w:val="CC9ABB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790171C"/>
    <w:multiLevelType w:val="multilevel"/>
    <w:tmpl w:val="81921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C9B28D8"/>
    <w:multiLevelType w:val="hybridMultilevel"/>
    <w:tmpl w:val="535EC1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47674CB"/>
    <w:multiLevelType w:val="multilevel"/>
    <w:tmpl w:val="D30C3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53D41C8"/>
    <w:multiLevelType w:val="multilevel"/>
    <w:tmpl w:val="93329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6623309"/>
    <w:multiLevelType w:val="multilevel"/>
    <w:tmpl w:val="53A67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35C1320"/>
    <w:multiLevelType w:val="multilevel"/>
    <w:tmpl w:val="CAA6D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62979F2"/>
    <w:multiLevelType w:val="hybridMultilevel"/>
    <w:tmpl w:val="1F0C5E2A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6436D31"/>
    <w:multiLevelType w:val="hybridMultilevel"/>
    <w:tmpl w:val="6DFCCBBC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2C2577D"/>
    <w:multiLevelType w:val="hybridMultilevel"/>
    <w:tmpl w:val="5918844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95188D"/>
    <w:multiLevelType w:val="multilevel"/>
    <w:tmpl w:val="4D54F0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5FE56B0"/>
    <w:multiLevelType w:val="hybridMultilevel"/>
    <w:tmpl w:val="0FDA6222"/>
    <w:lvl w:ilvl="0" w:tplc="1BA4A9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80759F"/>
    <w:multiLevelType w:val="hybridMultilevel"/>
    <w:tmpl w:val="3620C9EE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A6B3923"/>
    <w:multiLevelType w:val="multilevel"/>
    <w:tmpl w:val="636C9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D027C95"/>
    <w:multiLevelType w:val="hybridMultilevel"/>
    <w:tmpl w:val="78469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2"/>
  </w:num>
  <w:num w:numId="4">
    <w:abstractNumId w:val="36"/>
  </w:num>
  <w:num w:numId="5">
    <w:abstractNumId w:val="12"/>
  </w:num>
  <w:num w:numId="6">
    <w:abstractNumId w:val="35"/>
  </w:num>
  <w:num w:numId="7">
    <w:abstractNumId w:val="4"/>
  </w:num>
  <w:num w:numId="8">
    <w:abstractNumId w:val="34"/>
  </w:num>
  <w:num w:numId="9">
    <w:abstractNumId w:val="33"/>
  </w:num>
  <w:num w:numId="10">
    <w:abstractNumId w:val="5"/>
  </w:num>
  <w:num w:numId="11">
    <w:abstractNumId w:val="17"/>
  </w:num>
  <w:num w:numId="12">
    <w:abstractNumId w:val="31"/>
  </w:num>
  <w:num w:numId="13">
    <w:abstractNumId w:val="0"/>
  </w:num>
  <w:num w:numId="14">
    <w:abstractNumId w:val="18"/>
  </w:num>
  <w:num w:numId="15">
    <w:abstractNumId w:val="30"/>
  </w:num>
  <w:num w:numId="16">
    <w:abstractNumId w:val="8"/>
  </w:num>
  <w:num w:numId="17">
    <w:abstractNumId w:val="13"/>
  </w:num>
  <w:num w:numId="18">
    <w:abstractNumId w:val="10"/>
  </w:num>
  <w:num w:numId="19">
    <w:abstractNumId w:val="22"/>
  </w:num>
  <w:num w:numId="20">
    <w:abstractNumId w:val="38"/>
  </w:num>
  <w:num w:numId="21">
    <w:abstractNumId w:val="7"/>
  </w:num>
  <w:num w:numId="22">
    <w:abstractNumId w:val="19"/>
  </w:num>
  <w:num w:numId="23">
    <w:abstractNumId w:val="26"/>
  </w:num>
  <w:num w:numId="24">
    <w:abstractNumId w:val="29"/>
  </w:num>
  <w:num w:numId="25">
    <w:abstractNumId w:val="2"/>
  </w:num>
  <w:num w:numId="26">
    <w:abstractNumId w:val="28"/>
  </w:num>
  <w:num w:numId="27">
    <w:abstractNumId w:val="14"/>
  </w:num>
  <w:num w:numId="28">
    <w:abstractNumId w:val="15"/>
  </w:num>
  <w:num w:numId="29">
    <w:abstractNumId w:val="37"/>
  </w:num>
  <w:num w:numId="30">
    <w:abstractNumId w:val="16"/>
  </w:num>
  <w:num w:numId="31">
    <w:abstractNumId w:val="23"/>
  </w:num>
  <w:num w:numId="32">
    <w:abstractNumId w:val="25"/>
  </w:num>
  <w:num w:numId="33">
    <w:abstractNumId w:val="27"/>
  </w:num>
  <w:num w:numId="34">
    <w:abstractNumId w:val="9"/>
  </w:num>
  <w:num w:numId="35">
    <w:abstractNumId w:val="11"/>
  </w:num>
  <w:num w:numId="36">
    <w:abstractNumId w:val="20"/>
  </w:num>
  <w:num w:numId="37">
    <w:abstractNumId w:val="21"/>
  </w:num>
  <w:num w:numId="38">
    <w:abstractNumId w:val="3"/>
  </w:num>
  <w:num w:numId="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4B84"/>
    <w:rsid w:val="00000622"/>
    <w:rsid w:val="00005959"/>
    <w:rsid w:val="00016225"/>
    <w:rsid w:val="00017E40"/>
    <w:rsid w:val="00021555"/>
    <w:rsid w:val="00026357"/>
    <w:rsid w:val="0003082D"/>
    <w:rsid w:val="00030A53"/>
    <w:rsid w:val="00035E39"/>
    <w:rsid w:val="00041250"/>
    <w:rsid w:val="000450C1"/>
    <w:rsid w:val="00057190"/>
    <w:rsid w:val="00057D38"/>
    <w:rsid w:val="000635DA"/>
    <w:rsid w:val="000661C1"/>
    <w:rsid w:val="00077797"/>
    <w:rsid w:val="0008356E"/>
    <w:rsid w:val="0008412F"/>
    <w:rsid w:val="00093531"/>
    <w:rsid w:val="000A7CA5"/>
    <w:rsid w:val="000B492F"/>
    <w:rsid w:val="000C3EB4"/>
    <w:rsid w:val="000E1A02"/>
    <w:rsid w:val="000F400B"/>
    <w:rsid w:val="001001CC"/>
    <w:rsid w:val="00113F92"/>
    <w:rsid w:val="0011649F"/>
    <w:rsid w:val="0011682F"/>
    <w:rsid w:val="001306D1"/>
    <w:rsid w:val="001312BF"/>
    <w:rsid w:val="00142A57"/>
    <w:rsid w:val="00156869"/>
    <w:rsid w:val="00161EB4"/>
    <w:rsid w:val="001655F8"/>
    <w:rsid w:val="00171DBA"/>
    <w:rsid w:val="00190135"/>
    <w:rsid w:val="0019484E"/>
    <w:rsid w:val="00194D6F"/>
    <w:rsid w:val="001A1FDE"/>
    <w:rsid w:val="001A61F9"/>
    <w:rsid w:val="001B05D9"/>
    <w:rsid w:val="001B3118"/>
    <w:rsid w:val="001D3190"/>
    <w:rsid w:val="001D3DC2"/>
    <w:rsid w:val="001D4B87"/>
    <w:rsid w:val="001E191B"/>
    <w:rsid w:val="001E41AC"/>
    <w:rsid w:val="00202BD0"/>
    <w:rsid w:val="0020341C"/>
    <w:rsid w:val="00215B10"/>
    <w:rsid w:val="00227B89"/>
    <w:rsid w:val="0024206E"/>
    <w:rsid w:val="00245F7E"/>
    <w:rsid w:val="00247F38"/>
    <w:rsid w:val="00250478"/>
    <w:rsid w:val="00263CC9"/>
    <w:rsid w:val="002640A4"/>
    <w:rsid w:val="002805D7"/>
    <w:rsid w:val="00280E95"/>
    <w:rsid w:val="00284707"/>
    <w:rsid w:val="00292D56"/>
    <w:rsid w:val="002A4916"/>
    <w:rsid w:val="002A6261"/>
    <w:rsid w:val="002B1A8C"/>
    <w:rsid w:val="002B1BE3"/>
    <w:rsid w:val="002B2482"/>
    <w:rsid w:val="002B7F2F"/>
    <w:rsid w:val="002D7BA5"/>
    <w:rsid w:val="002E44DD"/>
    <w:rsid w:val="002E582D"/>
    <w:rsid w:val="002E6BE1"/>
    <w:rsid w:val="002F2B03"/>
    <w:rsid w:val="002F44B7"/>
    <w:rsid w:val="002F6552"/>
    <w:rsid w:val="003068D6"/>
    <w:rsid w:val="003077C2"/>
    <w:rsid w:val="00313C46"/>
    <w:rsid w:val="003147A9"/>
    <w:rsid w:val="003311A6"/>
    <w:rsid w:val="003359F5"/>
    <w:rsid w:val="00341226"/>
    <w:rsid w:val="00345E9F"/>
    <w:rsid w:val="00350E3C"/>
    <w:rsid w:val="003522B1"/>
    <w:rsid w:val="00352AE9"/>
    <w:rsid w:val="00365F04"/>
    <w:rsid w:val="00367C60"/>
    <w:rsid w:val="00373C73"/>
    <w:rsid w:val="00374B6C"/>
    <w:rsid w:val="00381F7C"/>
    <w:rsid w:val="003A1139"/>
    <w:rsid w:val="003B1E58"/>
    <w:rsid w:val="003B44FB"/>
    <w:rsid w:val="003B537B"/>
    <w:rsid w:val="003B69AC"/>
    <w:rsid w:val="003D2AAF"/>
    <w:rsid w:val="004013A9"/>
    <w:rsid w:val="004043BA"/>
    <w:rsid w:val="004122C8"/>
    <w:rsid w:val="00413FF8"/>
    <w:rsid w:val="00414D01"/>
    <w:rsid w:val="0041535E"/>
    <w:rsid w:val="0041548F"/>
    <w:rsid w:val="0043227A"/>
    <w:rsid w:val="004434B0"/>
    <w:rsid w:val="0045674E"/>
    <w:rsid w:val="00456BFC"/>
    <w:rsid w:val="004648F5"/>
    <w:rsid w:val="00472C45"/>
    <w:rsid w:val="00473C90"/>
    <w:rsid w:val="0048405D"/>
    <w:rsid w:val="00484B84"/>
    <w:rsid w:val="004862FC"/>
    <w:rsid w:val="00493D00"/>
    <w:rsid w:val="004A54B7"/>
    <w:rsid w:val="004C261E"/>
    <w:rsid w:val="004D1260"/>
    <w:rsid w:val="004D22AC"/>
    <w:rsid w:val="004D5719"/>
    <w:rsid w:val="004F084C"/>
    <w:rsid w:val="004F3EBF"/>
    <w:rsid w:val="005047FE"/>
    <w:rsid w:val="00507B07"/>
    <w:rsid w:val="005220F4"/>
    <w:rsid w:val="00532F75"/>
    <w:rsid w:val="00534037"/>
    <w:rsid w:val="00554DDE"/>
    <w:rsid w:val="005603C0"/>
    <w:rsid w:val="005644F5"/>
    <w:rsid w:val="0057577F"/>
    <w:rsid w:val="00575EF8"/>
    <w:rsid w:val="00582B42"/>
    <w:rsid w:val="00597A90"/>
    <w:rsid w:val="005A6FDD"/>
    <w:rsid w:val="005B0686"/>
    <w:rsid w:val="005C564E"/>
    <w:rsid w:val="005D0C4F"/>
    <w:rsid w:val="005F38C0"/>
    <w:rsid w:val="005F4E7A"/>
    <w:rsid w:val="005F5FF6"/>
    <w:rsid w:val="00601F21"/>
    <w:rsid w:val="00605920"/>
    <w:rsid w:val="00625601"/>
    <w:rsid w:val="0062662A"/>
    <w:rsid w:val="0062675C"/>
    <w:rsid w:val="006337AA"/>
    <w:rsid w:val="00647A7F"/>
    <w:rsid w:val="00657775"/>
    <w:rsid w:val="00662727"/>
    <w:rsid w:val="006672AE"/>
    <w:rsid w:val="00671D02"/>
    <w:rsid w:val="00674E63"/>
    <w:rsid w:val="006777C1"/>
    <w:rsid w:val="0068001D"/>
    <w:rsid w:val="0068646A"/>
    <w:rsid w:val="00686B9E"/>
    <w:rsid w:val="006B2653"/>
    <w:rsid w:val="006D1A67"/>
    <w:rsid w:val="006D3E20"/>
    <w:rsid w:val="006D59F8"/>
    <w:rsid w:val="006D6CFD"/>
    <w:rsid w:val="007069AA"/>
    <w:rsid w:val="00721915"/>
    <w:rsid w:val="0072389E"/>
    <w:rsid w:val="007242AC"/>
    <w:rsid w:val="00745DFF"/>
    <w:rsid w:val="00752988"/>
    <w:rsid w:val="00757659"/>
    <w:rsid w:val="00762780"/>
    <w:rsid w:val="00764AEF"/>
    <w:rsid w:val="00775D8C"/>
    <w:rsid w:val="0078062F"/>
    <w:rsid w:val="007949E2"/>
    <w:rsid w:val="00797466"/>
    <w:rsid w:val="007A0BCA"/>
    <w:rsid w:val="007A38E3"/>
    <w:rsid w:val="007B2836"/>
    <w:rsid w:val="007D0460"/>
    <w:rsid w:val="007D1D67"/>
    <w:rsid w:val="007E0C92"/>
    <w:rsid w:val="007F4CB1"/>
    <w:rsid w:val="007F70CE"/>
    <w:rsid w:val="007F7658"/>
    <w:rsid w:val="00822DF6"/>
    <w:rsid w:val="008316BD"/>
    <w:rsid w:val="0083422F"/>
    <w:rsid w:val="00835460"/>
    <w:rsid w:val="008502D2"/>
    <w:rsid w:val="008654B9"/>
    <w:rsid w:val="00872646"/>
    <w:rsid w:val="00893CFD"/>
    <w:rsid w:val="00897769"/>
    <w:rsid w:val="008A146A"/>
    <w:rsid w:val="008B013C"/>
    <w:rsid w:val="008B617F"/>
    <w:rsid w:val="008C1801"/>
    <w:rsid w:val="008E252B"/>
    <w:rsid w:val="008E561D"/>
    <w:rsid w:val="008F4415"/>
    <w:rsid w:val="00900B78"/>
    <w:rsid w:val="00906F0D"/>
    <w:rsid w:val="009070C6"/>
    <w:rsid w:val="00931003"/>
    <w:rsid w:val="00950F21"/>
    <w:rsid w:val="00956B22"/>
    <w:rsid w:val="009B55A0"/>
    <w:rsid w:val="009C2FED"/>
    <w:rsid w:val="009C464A"/>
    <w:rsid w:val="009C59D7"/>
    <w:rsid w:val="009F2B07"/>
    <w:rsid w:val="00A04923"/>
    <w:rsid w:val="00A07C37"/>
    <w:rsid w:val="00A31117"/>
    <w:rsid w:val="00A4178F"/>
    <w:rsid w:val="00A44F63"/>
    <w:rsid w:val="00A45975"/>
    <w:rsid w:val="00A47417"/>
    <w:rsid w:val="00A505D9"/>
    <w:rsid w:val="00A613DE"/>
    <w:rsid w:val="00A76EB1"/>
    <w:rsid w:val="00A82833"/>
    <w:rsid w:val="00A82F93"/>
    <w:rsid w:val="00AA2136"/>
    <w:rsid w:val="00AB32BE"/>
    <w:rsid w:val="00AB371D"/>
    <w:rsid w:val="00AB3A06"/>
    <w:rsid w:val="00AC010C"/>
    <w:rsid w:val="00AC3E4D"/>
    <w:rsid w:val="00AC7190"/>
    <w:rsid w:val="00AD1DC0"/>
    <w:rsid w:val="00AE150B"/>
    <w:rsid w:val="00AE2EE4"/>
    <w:rsid w:val="00AF0A34"/>
    <w:rsid w:val="00AF0A9C"/>
    <w:rsid w:val="00AF7E21"/>
    <w:rsid w:val="00B20289"/>
    <w:rsid w:val="00B31934"/>
    <w:rsid w:val="00B3240A"/>
    <w:rsid w:val="00B35563"/>
    <w:rsid w:val="00B43E23"/>
    <w:rsid w:val="00B5241E"/>
    <w:rsid w:val="00B559CB"/>
    <w:rsid w:val="00B65322"/>
    <w:rsid w:val="00B8475C"/>
    <w:rsid w:val="00B90729"/>
    <w:rsid w:val="00B914DE"/>
    <w:rsid w:val="00B9481B"/>
    <w:rsid w:val="00BC3ECE"/>
    <w:rsid w:val="00BF0474"/>
    <w:rsid w:val="00BF190B"/>
    <w:rsid w:val="00BF3DD7"/>
    <w:rsid w:val="00BF61FC"/>
    <w:rsid w:val="00C04161"/>
    <w:rsid w:val="00C17F00"/>
    <w:rsid w:val="00C216FD"/>
    <w:rsid w:val="00C2178A"/>
    <w:rsid w:val="00C457D3"/>
    <w:rsid w:val="00C61459"/>
    <w:rsid w:val="00C74437"/>
    <w:rsid w:val="00C8446F"/>
    <w:rsid w:val="00CA0348"/>
    <w:rsid w:val="00CA5111"/>
    <w:rsid w:val="00CA675F"/>
    <w:rsid w:val="00CB313B"/>
    <w:rsid w:val="00CB45B2"/>
    <w:rsid w:val="00CB76D4"/>
    <w:rsid w:val="00CC1C13"/>
    <w:rsid w:val="00CC1CDA"/>
    <w:rsid w:val="00CE04F7"/>
    <w:rsid w:val="00CF71A4"/>
    <w:rsid w:val="00D03189"/>
    <w:rsid w:val="00D03752"/>
    <w:rsid w:val="00D0440C"/>
    <w:rsid w:val="00D07A13"/>
    <w:rsid w:val="00D1752B"/>
    <w:rsid w:val="00D35D9C"/>
    <w:rsid w:val="00D40809"/>
    <w:rsid w:val="00D42CCB"/>
    <w:rsid w:val="00D5525B"/>
    <w:rsid w:val="00D56B86"/>
    <w:rsid w:val="00D6390A"/>
    <w:rsid w:val="00D86395"/>
    <w:rsid w:val="00D93A4E"/>
    <w:rsid w:val="00D9777D"/>
    <w:rsid w:val="00DA39E4"/>
    <w:rsid w:val="00DA4B58"/>
    <w:rsid w:val="00DA7DAC"/>
    <w:rsid w:val="00DB67F7"/>
    <w:rsid w:val="00DC2E84"/>
    <w:rsid w:val="00DE42AB"/>
    <w:rsid w:val="00DF122B"/>
    <w:rsid w:val="00DF2B0A"/>
    <w:rsid w:val="00E023FA"/>
    <w:rsid w:val="00E16246"/>
    <w:rsid w:val="00E168DF"/>
    <w:rsid w:val="00E174AB"/>
    <w:rsid w:val="00E17D8E"/>
    <w:rsid w:val="00E55896"/>
    <w:rsid w:val="00E5735F"/>
    <w:rsid w:val="00E57373"/>
    <w:rsid w:val="00E63DA3"/>
    <w:rsid w:val="00E67767"/>
    <w:rsid w:val="00E763A4"/>
    <w:rsid w:val="00E860D0"/>
    <w:rsid w:val="00E91218"/>
    <w:rsid w:val="00E94382"/>
    <w:rsid w:val="00EA2A0B"/>
    <w:rsid w:val="00EC0F90"/>
    <w:rsid w:val="00EC12B9"/>
    <w:rsid w:val="00EC6C5F"/>
    <w:rsid w:val="00ED4C6A"/>
    <w:rsid w:val="00EE1F0D"/>
    <w:rsid w:val="00EF555E"/>
    <w:rsid w:val="00EF77F6"/>
    <w:rsid w:val="00F02D5F"/>
    <w:rsid w:val="00F137DF"/>
    <w:rsid w:val="00F14E24"/>
    <w:rsid w:val="00F2091B"/>
    <w:rsid w:val="00F2281D"/>
    <w:rsid w:val="00F24DD7"/>
    <w:rsid w:val="00F26B16"/>
    <w:rsid w:val="00F3121D"/>
    <w:rsid w:val="00F34BBF"/>
    <w:rsid w:val="00F3648A"/>
    <w:rsid w:val="00F43DB4"/>
    <w:rsid w:val="00F504D0"/>
    <w:rsid w:val="00F63515"/>
    <w:rsid w:val="00F81DD9"/>
    <w:rsid w:val="00F8695A"/>
    <w:rsid w:val="00FA5D36"/>
    <w:rsid w:val="00FC018F"/>
    <w:rsid w:val="00FD2E8C"/>
    <w:rsid w:val="00FE25C8"/>
    <w:rsid w:val="00FF2671"/>
    <w:rsid w:val="00FF2DEF"/>
    <w:rsid w:val="00FF3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6" style="mso-position-horizontal:right;mso-position-horizontal-relative:margin;mso-position-vertical:center;mso-position-vertical-relative:margin;mso-width-percent:330;mso-height-percent:1000;mso-width-relative:margin;mso-height-relative:margin" o:allowincell="f" fillcolor="none [820]" stroke="f" strokecolor="none [2409]">
      <v:fill color="none [820]" color2="#d78e8c" rotate="t"/>
      <v:stroke color="none [2409]" weight="1pt" on="f"/>
      <v:imagedata embosscolor="shadow add(51)"/>
      <v:shadow type="perspective" color="none [2408]" origin=",.5" offset="0,-123pt" offset2=",-246pt" matrix=",,,-1"/>
      <o:extrusion v:ext="view" backdepth="0" color="none [1343]" rotationangle="25,25" viewpoint="0,0" viewpointorigin="0,0" skewangle="0" skewamt="0" lightposition="-50000,-50000" lightposition2="50000"/>
      <v:textbox inset=",7.2pt,,7.2pt"/>
      <o:colormru v:ext="edit" colors="#a9cbe9,#84b3df,#e7f0f9"/>
    </o:shapedefaults>
    <o:shapelayout v:ext="edit">
      <o:idmap v:ext="edit" data="1"/>
    </o:shapelayout>
  </w:shapeDefaults>
  <w:decimalSymbol w:val="."/>
  <w:listSeparator w:val=","/>
  <w14:docId w14:val="537A0812"/>
  <w15:docId w15:val="{F88C0824-67F1-49F2-96BA-F7A0B80AB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47FE"/>
  </w:style>
  <w:style w:type="paragraph" w:styleId="Heading1">
    <w:name w:val="heading 1"/>
    <w:basedOn w:val="Normal"/>
    <w:next w:val="Normal"/>
    <w:link w:val="Heading1Char"/>
    <w:uiPriority w:val="9"/>
    <w:qFormat/>
    <w:rsid w:val="00D56B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54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16B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31934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D1A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14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D01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534037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34037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322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227A"/>
  </w:style>
  <w:style w:type="paragraph" w:styleId="Footer">
    <w:name w:val="footer"/>
    <w:basedOn w:val="Normal"/>
    <w:link w:val="FooterChar"/>
    <w:uiPriority w:val="99"/>
    <w:unhideWhenUsed/>
    <w:rsid w:val="004322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227A"/>
  </w:style>
  <w:style w:type="character" w:styleId="Strong">
    <w:name w:val="Strong"/>
    <w:basedOn w:val="DefaultParagraphFont"/>
    <w:uiPriority w:val="22"/>
    <w:qFormat/>
    <w:rsid w:val="00292D56"/>
    <w:rPr>
      <w:b/>
      <w:bCs/>
    </w:rPr>
  </w:style>
  <w:style w:type="character" w:styleId="Hyperlink">
    <w:name w:val="Hyperlink"/>
    <w:basedOn w:val="DefaultParagraphFont"/>
    <w:uiPriority w:val="99"/>
    <w:unhideWhenUsed/>
    <w:rsid w:val="00292D56"/>
    <w:rPr>
      <w:strike w:val="0"/>
      <w:dstrike w:val="0"/>
      <w:color w:val="0DA4D3"/>
      <w:u w:val="none"/>
      <w:effect w:val="none"/>
    </w:rPr>
  </w:style>
  <w:style w:type="paragraph" w:styleId="ListParagraph">
    <w:name w:val="List Paragraph"/>
    <w:basedOn w:val="Normal"/>
    <w:link w:val="ListParagraphChar"/>
    <w:uiPriority w:val="34"/>
    <w:qFormat/>
    <w:rsid w:val="006672AE"/>
    <w:pPr>
      <w:spacing w:after="200" w:line="276" w:lineRule="auto"/>
      <w:ind w:left="720"/>
      <w:contextualSpacing/>
    </w:pPr>
  </w:style>
  <w:style w:type="character" w:customStyle="1" w:styleId="apple-converted-space">
    <w:name w:val="apple-converted-space"/>
    <w:basedOn w:val="DefaultParagraphFont"/>
    <w:rsid w:val="00B8475C"/>
  </w:style>
  <w:style w:type="character" w:customStyle="1" w:styleId="style4">
    <w:name w:val="style4"/>
    <w:basedOn w:val="DefaultParagraphFont"/>
    <w:rsid w:val="007069AA"/>
  </w:style>
  <w:style w:type="paragraph" w:styleId="HTMLPreformatted">
    <w:name w:val="HTML Preformatted"/>
    <w:basedOn w:val="Normal"/>
    <w:link w:val="HTMLPreformattedChar"/>
    <w:uiPriority w:val="99"/>
    <w:rsid w:val="007069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069AA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5yl5">
    <w:name w:val="_5yl5"/>
    <w:basedOn w:val="DefaultParagraphFont"/>
    <w:rsid w:val="003077C2"/>
  </w:style>
  <w:style w:type="character" w:customStyle="1" w:styleId="alt-edited">
    <w:name w:val="alt-edited"/>
    <w:basedOn w:val="DefaultParagraphFont"/>
    <w:rsid w:val="00AE2EE4"/>
  </w:style>
  <w:style w:type="character" w:customStyle="1" w:styleId="ListParagraphChar">
    <w:name w:val="List Paragraph Char"/>
    <w:link w:val="ListParagraph"/>
    <w:uiPriority w:val="34"/>
    <w:rsid w:val="004043BA"/>
  </w:style>
  <w:style w:type="character" w:customStyle="1" w:styleId="Heading4Char">
    <w:name w:val="Heading 4 Char"/>
    <w:basedOn w:val="DefaultParagraphFont"/>
    <w:link w:val="Heading4"/>
    <w:uiPriority w:val="9"/>
    <w:rsid w:val="00B31934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Default">
    <w:name w:val="Default"/>
    <w:rsid w:val="00B3193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B31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B31934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7F70CE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54B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pluginlink">
    <w:name w:val="plugin_link"/>
    <w:basedOn w:val="DefaultParagraphFont"/>
    <w:rsid w:val="004434B0"/>
  </w:style>
  <w:style w:type="character" w:customStyle="1" w:styleId="Heading3Char">
    <w:name w:val="Heading 3 Char"/>
    <w:basedOn w:val="DefaultParagraphFont"/>
    <w:link w:val="Heading3"/>
    <w:uiPriority w:val="9"/>
    <w:semiHidden/>
    <w:rsid w:val="008316B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56B8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83546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3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2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8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2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94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1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50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7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260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95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97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64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26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2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7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94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58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782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univagora.ro/en/conferinte/icccc/icccc2024/program/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www.univagora.ro/en/conferinte/icccc/icccc2018/" TargetMode="External"/><Relationship Id="rId39" Type="http://schemas.openxmlformats.org/officeDocument/2006/relationships/image" Target="media/image12.jpeg"/><Relationship Id="rId21" Type="http://schemas.openxmlformats.org/officeDocument/2006/relationships/hyperlink" Target="https://www.univagora.ro/jour/index.php/ijccc/about" TargetMode="External"/><Relationship Id="rId34" Type="http://schemas.openxmlformats.org/officeDocument/2006/relationships/image" Target="media/image1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hyperlink" Target="https://www.univagora.ro/galerii/icccc2014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nivagora.ro/en/conferinte/icccc/icccc2024/" TargetMode="External"/><Relationship Id="rId24" Type="http://schemas.openxmlformats.org/officeDocument/2006/relationships/hyperlink" Target="https://www.univagora.ro/en/conferinte/icccc/icccc2022/home/" TargetMode="External"/><Relationship Id="rId32" Type="http://schemas.openxmlformats.org/officeDocument/2006/relationships/hyperlink" Target="https://www.univagora.ro/galerii/icccc-2008/" TargetMode="External"/><Relationship Id="rId37" Type="http://schemas.openxmlformats.org/officeDocument/2006/relationships/hyperlink" Target="mailto:icccc@univagora.ro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baile-felix.ro/ro/" TargetMode="External"/><Relationship Id="rId23" Type="http://schemas.openxmlformats.org/officeDocument/2006/relationships/hyperlink" Target="https://www.univagora.ro/en/conferinte/icccc/icccc2024/cfp/" TargetMode="External"/><Relationship Id="rId28" Type="http://schemas.openxmlformats.org/officeDocument/2006/relationships/hyperlink" Target="https://www.univagora.ro/en/conferinte/icccc/icccc2014/" TargetMode="External"/><Relationship Id="rId36" Type="http://schemas.openxmlformats.org/officeDocument/2006/relationships/hyperlink" Target="https://www.univagora.ro/jour/index.php/ijccc/about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hyperlink" Target="https://www.univagora.ro/galerii/icccc-2010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hyperlink" Target="https://www.univagora.ro/en/conferinte/icccc/icccc2016/" TargetMode="External"/><Relationship Id="rId30" Type="http://schemas.openxmlformats.org/officeDocument/2006/relationships/hyperlink" Target="https://www.univagora.ro/galerii/icccc-2012/" TargetMode="External"/><Relationship Id="rId35" Type="http://schemas.openxmlformats.org/officeDocument/2006/relationships/hyperlink" Target="https://www.univagora.ro/jour/index.php/ijccc/about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http://univagora.ro/en/icccc2022/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www.univagora.ro/en/conferinte/icccc/icccc2020/home/" TargetMode="External"/><Relationship Id="rId33" Type="http://schemas.openxmlformats.org/officeDocument/2006/relationships/hyperlink" Target="https://www.univagora.ro/galerii/icccc-2006/" TargetMode="External"/><Relationship Id="rId38" Type="http://schemas.openxmlformats.org/officeDocument/2006/relationships/hyperlink" Target="https://www.univagora.ro/en/conferinte/icccc/icccc2024/registration-form-fe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22D950-2D6E-4850-8228-C344D53A2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760</TotalTime>
  <Pages>2</Pages>
  <Words>799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Dzitac Ioana</dc:creator>
  <cp:lastModifiedBy>Simona Dzitac</cp:lastModifiedBy>
  <cp:revision>217</cp:revision>
  <cp:lastPrinted>2020-02-29T13:28:00Z</cp:lastPrinted>
  <dcterms:created xsi:type="dcterms:W3CDTF">2015-03-27T19:50:00Z</dcterms:created>
  <dcterms:modified xsi:type="dcterms:W3CDTF">2024-07-10T16:41:00Z</dcterms:modified>
</cp:coreProperties>
</file>